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11EC5D8" w:rsidR="00EA4EE4" w:rsidRPr="00212B1A" w:rsidRDefault="00695768" w:rsidP="004B2C81">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polystyreneloop gestart met recycling polystyreenafval</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427F6D0" w:rsidR="00C2551D" w:rsidRPr="003014AA" w:rsidRDefault="00720AF6" w:rsidP="004B2C81">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2D6AF70" w:rsidR="007616D3" w:rsidRPr="006E0EA3" w:rsidRDefault="005458E7" w:rsidP="004B2C81">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FD4FBE">
              <w:rPr>
                <w:rFonts w:ascii="Arial" w:eastAsia="Calibri" w:hAnsi="Arial" w:cs="Arial"/>
                <w:sz w:val="20"/>
                <w:szCs w:val="20"/>
              </w:rPr>
              <w:t>5 vwo (m.u.v. opgave</w:t>
            </w:r>
            <w:r w:rsidR="00EE7B05">
              <w:rPr>
                <w:rFonts w:ascii="Arial" w:eastAsia="Calibri" w:hAnsi="Arial" w:cs="Arial"/>
                <w:sz w:val="20"/>
                <w:szCs w:val="20"/>
              </w:rPr>
              <w:t xml:space="preserve"> 2 en</w:t>
            </w:r>
            <w:r w:rsidR="00FD4FBE">
              <w:rPr>
                <w:rFonts w:ascii="Arial" w:eastAsia="Calibri" w:hAnsi="Arial" w:cs="Arial"/>
                <w:sz w:val="20"/>
                <w:szCs w:val="20"/>
              </w:rPr>
              <w:t xml:space="preserve"> 3: </w:t>
            </w:r>
            <w:r w:rsidR="00BE2B98">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r w:rsidR="00FD4FBE">
              <w:rPr>
                <w:rFonts w:ascii="Arial" w:eastAsia="Calibri" w:hAnsi="Arial" w:cs="Arial"/>
                <w:sz w:val="20"/>
                <w:szCs w:val="20"/>
              </w:rPr>
              <w:t>)</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B2C81">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9C1DBC3" w:rsidR="00026892" w:rsidRPr="00C2551D" w:rsidRDefault="00FD4FBE" w:rsidP="004B2C81">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2F6B19E4" w:rsidR="00696305" w:rsidRPr="00C2551D" w:rsidRDefault="00BE2B98" w:rsidP="004B2C81">
            <w:pPr>
              <w:spacing w:after="0" w:line="360" w:lineRule="auto"/>
              <w:jc w:val="both"/>
              <w:rPr>
                <w:rFonts w:ascii="Arial" w:eastAsia="Calibri" w:hAnsi="Arial" w:cs="Arial"/>
                <w:sz w:val="20"/>
                <w:szCs w:val="20"/>
              </w:rPr>
            </w:pPr>
            <w:r>
              <w:rPr>
                <w:rFonts w:ascii="Arial" w:eastAsia="Calibri" w:hAnsi="Arial" w:cs="Arial"/>
                <w:sz w:val="20"/>
                <w:szCs w:val="20"/>
              </w:rPr>
              <w:t>A1; A11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2BABC02" w:rsidR="00C2551D" w:rsidRPr="009C6BA4" w:rsidRDefault="00FD4FBE" w:rsidP="004B2C81">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r</w:t>
            </w:r>
            <w:r w:rsidR="00695768">
              <w:rPr>
                <w:rFonts w:ascii="Arial" w:eastAsia="Calibri" w:hAnsi="Arial" w:cs="Arial"/>
                <w:sz w:val="20"/>
                <w:szCs w:val="20"/>
                <w:lang w:val="en-US"/>
              </w:rPr>
              <w:t>ecycling</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62B0B0A" w:rsidR="008E6808" w:rsidRPr="00733C13" w:rsidRDefault="00FD4FBE" w:rsidP="004B2C81">
            <w:pPr>
              <w:spacing w:after="0" w:line="360" w:lineRule="auto"/>
              <w:rPr>
                <w:rFonts w:ascii="Arial" w:eastAsia="Calibri" w:hAnsi="Arial" w:cs="Arial"/>
                <w:sz w:val="20"/>
                <w:szCs w:val="20"/>
              </w:rPr>
            </w:pPr>
            <w:r>
              <w:rPr>
                <w:rFonts w:ascii="Arial" w:eastAsia="Calibri" w:hAnsi="Arial" w:cs="Arial"/>
                <w:sz w:val="20"/>
                <w:szCs w:val="20"/>
              </w:rPr>
              <w:t>r</w:t>
            </w:r>
            <w:r w:rsidR="00695768">
              <w:rPr>
                <w:rFonts w:ascii="Arial" w:eastAsia="Calibri" w:hAnsi="Arial" w:cs="Arial"/>
                <w:sz w:val="20"/>
                <w:szCs w:val="20"/>
              </w:rPr>
              <w:t>ecycling, polystyreen, styreen, scheiding, isolatie, EPS, XPS</w:t>
            </w:r>
            <w:r w:rsidR="005458E7">
              <w:rPr>
                <w:rFonts w:ascii="Arial" w:eastAsia="Calibri" w:hAnsi="Arial" w:cs="Arial"/>
                <w:sz w:val="20"/>
                <w:szCs w:val="20"/>
              </w:rPr>
              <w:t>, radicaal, vlamvertrager</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57E5FBC" w:rsidR="00720AF6" w:rsidRPr="00C2551D" w:rsidRDefault="00FD4FBE" w:rsidP="004B2C81">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B2C81">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B2C8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B2C81">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B2C81">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54FA00D" w:rsidR="00196A56" w:rsidRDefault="00E976BC" w:rsidP="004B2C81">
            <w:pPr>
              <w:spacing w:after="0" w:line="360" w:lineRule="auto"/>
              <w:rPr>
                <w:rFonts w:ascii="Arial" w:eastAsia="Times New Roman" w:hAnsi="Arial" w:cs="Arial"/>
                <w:lang w:eastAsia="nl-NL"/>
              </w:rPr>
            </w:pPr>
            <w:r>
              <w:rPr>
                <w:rFonts w:ascii="Arial" w:eastAsia="Times New Roman" w:hAnsi="Arial" w:cs="Arial"/>
                <w:lang w:eastAsia="nl-NL"/>
              </w:rPr>
              <w:t>Recycling</w:t>
            </w:r>
          </w:p>
        </w:tc>
      </w:tr>
    </w:tbl>
    <w:p w14:paraId="2306B624" w14:textId="77777777" w:rsidR="00562A0A" w:rsidRDefault="00562A0A" w:rsidP="004B2C81">
      <w:pPr>
        <w:spacing w:after="0" w:line="360" w:lineRule="auto"/>
        <w:jc w:val="both"/>
        <w:rPr>
          <w:rFonts w:ascii="Arial" w:eastAsia="Times New Roman" w:hAnsi="Arial" w:cs="Arial"/>
          <w:color w:val="000000"/>
          <w:sz w:val="17"/>
          <w:szCs w:val="17"/>
          <w:lang w:eastAsia="nl-NL"/>
        </w:rPr>
      </w:pPr>
    </w:p>
    <w:p w14:paraId="53863966" w14:textId="2A41A676" w:rsidR="00167275" w:rsidRPr="00082930" w:rsidRDefault="00E976BC" w:rsidP="004B2C81">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F70DA4">
        <w:rPr>
          <w:rStyle w:val="Hyperlink"/>
          <w:rFonts w:ascii="Arial" w:eastAsia="Times New Roman" w:hAnsi="Arial" w:cs="Arial"/>
          <w:bCs/>
          <w:i/>
          <w:iCs/>
          <w:color w:val="auto"/>
          <w:kern w:val="36"/>
          <w:u w:val="none"/>
          <w:lang w:eastAsia="nl-NL"/>
        </w:rPr>
        <w:t>C2W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F70DA4">
        <w:rPr>
          <w:rStyle w:val="Hyperlink"/>
          <w:rFonts w:ascii="Arial" w:eastAsia="Times New Roman" w:hAnsi="Arial" w:cs="Arial"/>
          <w:bCs/>
          <w:i/>
          <w:iCs/>
          <w:color w:val="auto"/>
          <w:kern w:val="36"/>
          <w:u w:val="none"/>
          <w:lang w:eastAsia="nl-NL"/>
        </w:rPr>
        <w:t>21</w:t>
      </w:r>
      <w:r w:rsidR="004B2C81">
        <w:rPr>
          <w:rStyle w:val="Hyperlink"/>
          <w:rFonts w:ascii="Arial" w:eastAsia="Times New Roman" w:hAnsi="Arial" w:cs="Arial"/>
          <w:bCs/>
          <w:i/>
          <w:iCs/>
          <w:color w:val="auto"/>
          <w:kern w:val="36"/>
          <w:u w:val="none"/>
          <w:lang w:eastAsia="nl-NL"/>
        </w:rPr>
        <w:t xml:space="preserve"> april</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213305E" w14:textId="1353DF51" w:rsidR="00740D59" w:rsidRPr="00740D59" w:rsidRDefault="00163517" w:rsidP="00740D59">
            <w:pPr>
              <w:spacing w:line="360" w:lineRule="auto"/>
              <w:rPr>
                <w:rFonts w:ascii="Times New Roman" w:hAnsi="Times New Roman" w:cs="Times New Roman"/>
                <w:b/>
                <w:bCs/>
                <w:sz w:val="32"/>
                <w:szCs w:val="32"/>
              </w:rPr>
            </w:pPr>
            <w:bookmarkStart w:id="0" w:name="_Hlk518980186"/>
            <w:proofErr w:type="spellStart"/>
            <w:r>
              <w:rPr>
                <w:rFonts w:ascii="Times New Roman" w:hAnsi="Times New Roman" w:cs="Times New Roman"/>
                <w:b/>
                <w:bCs/>
                <w:sz w:val="32"/>
                <w:szCs w:val="32"/>
              </w:rPr>
              <w:t>PolyStyreneLoop</w:t>
            </w:r>
            <w:proofErr w:type="spellEnd"/>
            <w:r>
              <w:rPr>
                <w:rFonts w:ascii="Times New Roman" w:hAnsi="Times New Roman" w:cs="Times New Roman"/>
                <w:b/>
                <w:bCs/>
                <w:sz w:val="32"/>
                <w:szCs w:val="32"/>
              </w:rPr>
              <w:t xml:space="preserve"> gestart met recycling polystyreenafval</w:t>
            </w:r>
            <w:r w:rsidR="00740D59" w:rsidRPr="00740D59">
              <w:rPr>
                <w:rFonts w:ascii="Times New Roman" w:hAnsi="Times New Roman" w:cs="Times New Roman"/>
                <w:b/>
                <w:bCs/>
                <w:sz w:val="32"/>
                <w:szCs w:val="32"/>
              </w:rPr>
              <w:t xml:space="preserve"> </w:t>
            </w:r>
          </w:p>
          <w:p w14:paraId="08FDCA1A" w14:textId="13AAF015" w:rsidR="00740D59" w:rsidRDefault="00D00C64" w:rsidP="00740D59">
            <w:pPr>
              <w:spacing w:line="360" w:lineRule="auto"/>
              <w:rPr>
                <w:rFonts w:ascii="Times New Roman" w:hAnsi="Times New Roman" w:cs="Times New Roman"/>
                <w:sz w:val="24"/>
                <w:szCs w:val="24"/>
              </w:rPr>
            </w:pPr>
            <w:r w:rsidRPr="00D00C64">
              <w:rPr>
                <w:rFonts w:ascii="Times New Roman" w:hAnsi="Times New Roman" w:cs="Times New Roman"/>
                <w:noProof/>
                <w:sz w:val="24"/>
                <w:szCs w:val="24"/>
              </w:rPr>
              <w:drawing>
                <wp:anchor distT="0" distB="0" distL="114300" distR="114300" simplePos="0" relativeHeight="251660288" behindDoc="0" locked="0" layoutInCell="1" allowOverlap="1" wp14:anchorId="66F39906" wp14:editId="2D682AFE">
                  <wp:simplePos x="0" y="0"/>
                  <wp:positionH relativeFrom="margin">
                    <wp:posOffset>3839210</wp:posOffset>
                  </wp:positionH>
                  <wp:positionV relativeFrom="margin">
                    <wp:posOffset>561975</wp:posOffset>
                  </wp:positionV>
                  <wp:extent cx="1776730" cy="1104900"/>
                  <wp:effectExtent l="0" t="0" r="0" b="0"/>
                  <wp:wrapSquare wrapText="bothSides"/>
                  <wp:docPr id="2" name="Afbeelding 2" descr="visualisa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sualisati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76730" cy="1104900"/>
                          </a:xfrm>
                          <a:prstGeom prst="rect">
                            <a:avLst/>
                          </a:prstGeom>
                          <a:noFill/>
                          <a:ln>
                            <a:noFill/>
                          </a:ln>
                        </pic:spPr>
                      </pic:pic>
                    </a:graphicData>
                  </a:graphic>
                </wp:anchor>
              </w:drawing>
            </w:r>
          </w:p>
          <w:p w14:paraId="5A7BB074" w14:textId="77777777" w:rsidR="00105A0A" w:rsidRDefault="00163517" w:rsidP="00F8135B">
            <w:pPr>
              <w:spacing w:line="360" w:lineRule="auto"/>
              <w:rPr>
                <w:rFonts w:ascii="Times New Roman" w:hAnsi="Times New Roman" w:cs="Times New Roman"/>
                <w:sz w:val="24"/>
                <w:szCs w:val="24"/>
              </w:rPr>
            </w:pPr>
            <w:r w:rsidRPr="00163517">
              <w:rPr>
                <w:rFonts w:ascii="Times New Roman" w:hAnsi="Times New Roman" w:cs="Times New Roman"/>
                <w:sz w:val="24"/>
                <w:szCs w:val="24"/>
              </w:rPr>
              <w:t>Een van de belangrijkste opties om het hoofd te bieden aan de groeiende volumes afgedankte PS-schuimafvalstromen in de komende decennia, is het recyclen van PS-schuimafval in een gesloten kringloop.</w:t>
            </w:r>
          </w:p>
          <w:p w14:paraId="65A23DC5" w14:textId="77777777" w:rsidR="00163517" w:rsidRDefault="00163517" w:rsidP="00F8135B">
            <w:pPr>
              <w:spacing w:line="360" w:lineRule="auto"/>
              <w:rPr>
                <w:rFonts w:ascii="Times New Roman" w:hAnsi="Times New Roman" w:cs="Times New Roman"/>
                <w:sz w:val="24"/>
                <w:szCs w:val="24"/>
              </w:rPr>
            </w:pPr>
          </w:p>
          <w:p w14:paraId="2CA5DCC4" w14:textId="7C2B66F7" w:rsidR="00163517" w:rsidRPr="00163517" w:rsidRDefault="00163517" w:rsidP="00163517">
            <w:pPr>
              <w:spacing w:line="360" w:lineRule="auto"/>
              <w:rPr>
                <w:rFonts w:ascii="Times New Roman" w:hAnsi="Times New Roman" w:cs="Times New Roman"/>
                <w:b/>
                <w:bCs/>
                <w:sz w:val="28"/>
                <w:szCs w:val="28"/>
              </w:rPr>
            </w:pPr>
            <w:r w:rsidRPr="00163517">
              <w:rPr>
                <w:rFonts w:ascii="Times New Roman" w:hAnsi="Times New Roman" w:cs="Times New Roman"/>
                <w:b/>
                <w:bCs/>
                <w:sz w:val="28"/>
                <w:szCs w:val="28"/>
              </w:rPr>
              <w:t>1 Sloop en voorbehandeling</w:t>
            </w:r>
          </w:p>
          <w:p w14:paraId="269D24C0" w14:textId="77777777" w:rsidR="00163517" w:rsidRPr="00163517" w:rsidRDefault="00163517" w:rsidP="00163517">
            <w:pPr>
              <w:spacing w:line="360" w:lineRule="auto"/>
              <w:rPr>
                <w:rFonts w:ascii="Times New Roman" w:hAnsi="Times New Roman" w:cs="Times New Roman"/>
                <w:sz w:val="24"/>
                <w:szCs w:val="24"/>
              </w:rPr>
            </w:pPr>
            <w:r w:rsidRPr="00163517">
              <w:rPr>
                <w:rFonts w:ascii="Times New Roman" w:hAnsi="Times New Roman" w:cs="Times New Roman"/>
                <w:sz w:val="24"/>
                <w:szCs w:val="24"/>
              </w:rPr>
              <w:t>EPS en XPS wordt gebruikt als isolatiemateriaal in gebouwen voor klimaatbeheersing en energiebesparing. De gemiddelde levensduur van een gebouw is ongeveer 70 jaar. Zodra een gebouw gesloopt of gerenoveerd wordt, ontstaat er PS-schuim sloopafval. Dit afval wordt gescheiden ingezameld op de slooplocatie en vervolgens overgebracht naar een inzamelpunt (HUB) voor verdere verwerking.</w:t>
            </w:r>
          </w:p>
          <w:p w14:paraId="7597B1DD" w14:textId="18CFDFDA" w:rsidR="00163517" w:rsidRDefault="00163517" w:rsidP="00163517">
            <w:pPr>
              <w:spacing w:line="360" w:lineRule="auto"/>
              <w:rPr>
                <w:rFonts w:ascii="Times New Roman" w:hAnsi="Times New Roman" w:cs="Times New Roman"/>
                <w:sz w:val="24"/>
                <w:szCs w:val="24"/>
              </w:rPr>
            </w:pPr>
            <w:r w:rsidRPr="00163517">
              <w:rPr>
                <w:rFonts w:ascii="Times New Roman" w:hAnsi="Times New Roman" w:cs="Times New Roman"/>
                <w:sz w:val="24"/>
                <w:szCs w:val="24"/>
              </w:rPr>
              <w:t>De HUB zorgt ervoor dat het PS-</w:t>
            </w:r>
            <w:proofErr w:type="spellStart"/>
            <w:r w:rsidRPr="00163517">
              <w:rPr>
                <w:rFonts w:ascii="Times New Roman" w:hAnsi="Times New Roman" w:cs="Times New Roman"/>
                <w:sz w:val="24"/>
                <w:szCs w:val="24"/>
              </w:rPr>
              <w:t>foam</w:t>
            </w:r>
            <w:proofErr w:type="spellEnd"/>
            <w:r w:rsidRPr="00163517">
              <w:rPr>
                <w:rFonts w:ascii="Times New Roman" w:hAnsi="Times New Roman" w:cs="Times New Roman"/>
                <w:sz w:val="24"/>
                <w:szCs w:val="24"/>
              </w:rPr>
              <w:t xml:space="preserve"> sloopafval dat van de slooplocatie wordt opgehaald, wordt </w:t>
            </w:r>
            <w:proofErr w:type="spellStart"/>
            <w:r w:rsidRPr="00163517">
              <w:rPr>
                <w:rFonts w:ascii="Times New Roman" w:hAnsi="Times New Roman" w:cs="Times New Roman"/>
                <w:sz w:val="24"/>
                <w:szCs w:val="24"/>
              </w:rPr>
              <w:t>voorbehandeld</w:t>
            </w:r>
            <w:proofErr w:type="spellEnd"/>
            <w:r w:rsidRPr="00163517">
              <w:rPr>
                <w:rFonts w:ascii="Times New Roman" w:hAnsi="Times New Roman" w:cs="Times New Roman"/>
                <w:sz w:val="24"/>
                <w:szCs w:val="24"/>
              </w:rPr>
              <w:t xml:space="preserve">. Dit omvat het sorteren van ongewenste onzuiverheden. Omdat PS-schuim een zeer lichtgewicht materiaal is, wordt het afval vervolgens verdicht om de opslag en het transport naar </w:t>
            </w:r>
            <w:proofErr w:type="spellStart"/>
            <w:r w:rsidRPr="00163517">
              <w:rPr>
                <w:rFonts w:ascii="Times New Roman" w:hAnsi="Times New Roman" w:cs="Times New Roman"/>
                <w:sz w:val="24"/>
                <w:szCs w:val="24"/>
              </w:rPr>
              <w:t>PolyStyreneLoop</w:t>
            </w:r>
            <w:proofErr w:type="spellEnd"/>
            <w:r w:rsidRPr="00163517">
              <w:rPr>
                <w:rFonts w:ascii="Times New Roman" w:hAnsi="Times New Roman" w:cs="Times New Roman"/>
                <w:sz w:val="24"/>
                <w:szCs w:val="24"/>
              </w:rPr>
              <w:t xml:space="preserve"> te optimaliseren.</w:t>
            </w:r>
          </w:p>
          <w:p w14:paraId="5F0E535E" w14:textId="43A13795" w:rsidR="00163517" w:rsidRDefault="00163517" w:rsidP="00163517">
            <w:pPr>
              <w:spacing w:line="360" w:lineRule="auto"/>
              <w:rPr>
                <w:rFonts w:ascii="Times New Roman" w:hAnsi="Times New Roman" w:cs="Times New Roman"/>
                <w:sz w:val="24"/>
                <w:szCs w:val="24"/>
              </w:rPr>
            </w:pPr>
          </w:p>
          <w:p w14:paraId="03886E85" w14:textId="0234BB3C" w:rsidR="00163517" w:rsidRPr="00163517" w:rsidRDefault="00163517" w:rsidP="00163517">
            <w:pPr>
              <w:spacing w:line="360" w:lineRule="auto"/>
              <w:rPr>
                <w:rFonts w:ascii="Times New Roman" w:hAnsi="Times New Roman" w:cs="Times New Roman"/>
                <w:b/>
                <w:bCs/>
                <w:sz w:val="28"/>
                <w:szCs w:val="28"/>
              </w:rPr>
            </w:pPr>
            <w:r w:rsidRPr="00163517">
              <w:rPr>
                <w:rFonts w:ascii="Times New Roman" w:hAnsi="Times New Roman" w:cs="Times New Roman"/>
                <w:b/>
                <w:bCs/>
                <w:sz w:val="28"/>
                <w:szCs w:val="28"/>
              </w:rPr>
              <w:t xml:space="preserve">2 Het </w:t>
            </w:r>
            <w:proofErr w:type="spellStart"/>
            <w:r w:rsidR="00FD4FBE">
              <w:rPr>
                <w:rFonts w:ascii="Times New Roman" w:hAnsi="Times New Roman" w:cs="Times New Roman"/>
                <w:b/>
                <w:bCs/>
                <w:sz w:val="28"/>
                <w:szCs w:val="28"/>
              </w:rPr>
              <w:t>C</w:t>
            </w:r>
            <w:r w:rsidRPr="00163517">
              <w:rPr>
                <w:rFonts w:ascii="Times New Roman" w:hAnsi="Times New Roman" w:cs="Times New Roman"/>
                <w:b/>
                <w:bCs/>
                <w:sz w:val="28"/>
                <w:szCs w:val="28"/>
              </w:rPr>
              <w:t>rea</w:t>
            </w:r>
            <w:r w:rsidR="00FD4FBE">
              <w:rPr>
                <w:rFonts w:ascii="Times New Roman" w:hAnsi="Times New Roman" w:cs="Times New Roman"/>
                <w:b/>
                <w:bCs/>
                <w:sz w:val="28"/>
                <w:szCs w:val="28"/>
              </w:rPr>
              <w:t>S</w:t>
            </w:r>
            <w:r w:rsidRPr="00163517">
              <w:rPr>
                <w:rFonts w:ascii="Times New Roman" w:hAnsi="Times New Roman" w:cs="Times New Roman"/>
                <w:b/>
                <w:bCs/>
                <w:sz w:val="28"/>
                <w:szCs w:val="28"/>
              </w:rPr>
              <w:t>olv</w:t>
            </w:r>
            <w:proofErr w:type="spellEnd"/>
            <w:r w:rsidR="00FD4FBE">
              <w:rPr>
                <w:rFonts w:ascii="Times New Roman" w:hAnsi="Times New Roman" w:cs="Times New Roman"/>
                <w:b/>
                <w:bCs/>
                <w:sz w:val="28"/>
                <w:szCs w:val="28"/>
              </w:rPr>
              <w:t xml:space="preserve"> </w:t>
            </w:r>
            <w:r w:rsidRPr="00163517">
              <w:rPr>
                <w:rFonts w:ascii="Times New Roman" w:hAnsi="Times New Roman" w:cs="Times New Roman"/>
                <w:b/>
                <w:bCs/>
                <w:sz w:val="28"/>
                <w:szCs w:val="28"/>
              </w:rPr>
              <w:t>proces</w:t>
            </w:r>
          </w:p>
          <w:p w14:paraId="1ADE2154" w14:textId="4BA385E8" w:rsidR="00163517" w:rsidRDefault="00D00C64" w:rsidP="00163517">
            <w:pPr>
              <w:spacing w:line="360" w:lineRule="auto"/>
              <w:rPr>
                <w:rFonts w:ascii="Times New Roman" w:hAnsi="Times New Roman" w:cs="Times New Roman"/>
                <w:sz w:val="24"/>
                <w:szCs w:val="24"/>
              </w:rPr>
            </w:pPr>
            <w:r w:rsidRPr="00D00C64">
              <w:rPr>
                <w:rFonts w:ascii="Times New Roman" w:hAnsi="Times New Roman" w:cs="Times New Roman"/>
                <w:sz w:val="24"/>
                <w:szCs w:val="24"/>
              </w:rPr>
              <w:t xml:space="preserve">In het </w:t>
            </w:r>
            <w:proofErr w:type="spellStart"/>
            <w:r w:rsidRPr="00D00C64">
              <w:rPr>
                <w:rFonts w:ascii="Times New Roman" w:hAnsi="Times New Roman" w:cs="Times New Roman"/>
                <w:sz w:val="24"/>
                <w:szCs w:val="24"/>
              </w:rPr>
              <w:t>CreaSolv</w:t>
            </w:r>
            <w:proofErr w:type="spellEnd"/>
            <w:r w:rsidRPr="00D00C64">
              <w:rPr>
                <w:rFonts w:ascii="Times New Roman" w:hAnsi="Times New Roman" w:cs="Times New Roman"/>
                <w:sz w:val="24"/>
                <w:szCs w:val="24"/>
              </w:rPr>
              <w:t xml:space="preserve">® Proces wordt eerst het PS-schuim sloopafval opgelost in tanks met een PS-specifieke vloeistof. De vaste onzuiverheden (vuil, cement en dergelijke) worden door filtratie afgescheiden en vervolgens verbrand. Vervolgens wordt een andere vloeistof </w:t>
            </w:r>
            <w:r w:rsidRPr="00D00C64">
              <w:rPr>
                <w:rFonts w:ascii="Times New Roman" w:hAnsi="Times New Roman" w:cs="Times New Roman"/>
                <w:sz w:val="24"/>
                <w:szCs w:val="24"/>
              </w:rPr>
              <w:lastRenderedPageBreak/>
              <w:t xml:space="preserve">toegevoegd, die de PS in een gel verandert, terwijl het additief (HBCD) in de resterende vloeistof blijft. De PS-gel wordt vervolgens gescheiden van de procesvloeistoffen. Eenmaal gereinigd, wordt deze gel </w:t>
            </w:r>
            <w:r w:rsidR="00B418E2">
              <w:rPr>
                <w:rFonts w:ascii="Times New Roman" w:hAnsi="Times New Roman" w:cs="Times New Roman"/>
                <w:sz w:val="24"/>
                <w:szCs w:val="24"/>
              </w:rPr>
              <w:t>omgezet in</w:t>
            </w:r>
            <w:r w:rsidRPr="00D00C64">
              <w:rPr>
                <w:rFonts w:ascii="Times New Roman" w:hAnsi="Times New Roman" w:cs="Times New Roman"/>
                <w:sz w:val="24"/>
                <w:szCs w:val="24"/>
              </w:rPr>
              <w:t xml:space="preserve"> gegranuleerd polymeer en wordt de vloeistof, samen met het additief, gedestilleerd en hergebruikt in een gesloten circuit. De HBCD blijft in het slib dat wordt behandeld in de </w:t>
            </w:r>
            <w:proofErr w:type="spellStart"/>
            <w:r w:rsidRPr="00D00C64">
              <w:rPr>
                <w:rFonts w:ascii="Times New Roman" w:hAnsi="Times New Roman" w:cs="Times New Roman"/>
                <w:sz w:val="24"/>
                <w:szCs w:val="24"/>
              </w:rPr>
              <w:t>Bromine</w:t>
            </w:r>
            <w:proofErr w:type="spellEnd"/>
            <w:r w:rsidRPr="00D00C64">
              <w:rPr>
                <w:rFonts w:ascii="Times New Roman" w:hAnsi="Times New Roman" w:cs="Times New Roman"/>
                <w:sz w:val="24"/>
                <w:szCs w:val="24"/>
              </w:rPr>
              <w:t xml:space="preserve"> Recovery Unit (BRU).</w:t>
            </w:r>
          </w:p>
          <w:p w14:paraId="0BC11CAF" w14:textId="6F6DC294" w:rsidR="00D00C64" w:rsidRDefault="00D00C64" w:rsidP="00163517">
            <w:pPr>
              <w:spacing w:line="360" w:lineRule="auto"/>
              <w:rPr>
                <w:rFonts w:ascii="Times New Roman" w:hAnsi="Times New Roman" w:cs="Times New Roman"/>
                <w:sz w:val="24"/>
                <w:szCs w:val="24"/>
              </w:rPr>
            </w:pPr>
          </w:p>
          <w:p w14:paraId="027BC761" w14:textId="576F9DB7" w:rsidR="00D00C64" w:rsidRPr="00D00C64" w:rsidRDefault="00D00C64" w:rsidP="00D00C64">
            <w:pPr>
              <w:spacing w:line="360" w:lineRule="auto"/>
              <w:rPr>
                <w:rFonts w:ascii="Times New Roman" w:hAnsi="Times New Roman" w:cs="Times New Roman"/>
                <w:b/>
                <w:bCs/>
                <w:sz w:val="28"/>
                <w:szCs w:val="28"/>
              </w:rPr>
            </w:pPr>
            <w:r w:rsidRPr="00D00C64">
              <w:rPr>
                <w:rFonts w:ascii="Times New Roman" w:hAnsi="Times New Roman" w:cs="Times New Roman"/>
                <w:b/>
                <w:bCs/>
                <w:sz w:val="28"/>
                <w:szCs w:val="28"/>
              </w:rPr>
              <w:t xml:space="preserve">3 </w:t>
            </w:r>
            <w:r>
              <w:rPr>
                <w:rFonts w:ascii="Times New Roman" w:hAnsi="Times New Roman" w:cs="Times New Roman"/>
                <w:b/>
                <w:bCs/>
                <w:sz w:val="28"/>
                <w:szCs w:val="28"/>
              </w:rPr>
              <w:t>B</w:t>
            </w:r>
            <w:r w:rsidRPr="00D00C64">
              <w:rPr>
                <w:rFonts w:ascii="Times New Roman" w:hAnsi="Times New Roman" w:cs="Times New Roman"/>
                <w:b/>
                <w:bCs/>
                <w:sz w:val="28"/>
                <w:szCs w:val="28"/>
              </w:rPr>
              <w:t xml:space="preserve">roomterugwinning bij </w:t>
            </w:r>
            <w:proofErr w:type="spellStart"/>
            <w:r w:rsidRPr="00D00C64">
              <w:rPr>
                <w:rFonts w:ascii="Times New Roman" w:hAnsi="Times New Roman" w:cs="Times New Roman"/>
                <w:b/>
                <w:bCs/>
                <w:sz w:val="28"/>
                <w:szCs w:val="28"/>
              </w:rPr>
              <w:t>icl</w:t>
            </w:r>
            <w:proofErr w:type="spellEnd"/>
            <w:r w:rsidRPr="00D00C64">
              <w:rPr>
                <w:rFonts w:ascii="Times New Roman" w:hAnsi="Times New Roman" w:cs="Times New Roman"/>
                <w:b/>
                <w:bCs/>
                <w:sz w:val="28"/>
                <w:szCs w:val="28"/>
              </w:rPr>
              <w:t xml:space="preserve"> </w:t>
            </w:r>
          </w:p>
          <w:p w14:paraId="225EACFD" w14:textId="3BFF97CE" w:rsidR="00163517" w:rsidRPr="00B5289E" w:rsidRDefault="00D00C64" w:rsidP="00FD4FBE">
            <w:pPr>
              <w:spacing w:line="360" w:lineRule="auto"/>
              <w:rPr>
                <w:rFonts w:ascii="Times New Roman" w:hAnsi="Times New Roman" w:cs="Times New Roman"/>
                <w:sz w:val="24"/>
                <w:szCs w:val="24"/>
              </w:rPr>
            </w:pPr>
            <w:r w:rsidRPr="00D00C64">
              <w:rPr>
                <w:rFonts w:ascii="Times New Roman" w:hAnsi="Times New Roman" w:cs="Times New Roman"/>
                <w:sz w:val="24"/>
                <w:szCs w:val="24"/>
              </w:rPr>
              <w:t xml:space="preserve">De vernietiging van het in het slib achtergebleven HBCD-additief vindt plaats in een hoge temperatuur afvalverbranding: de </w:t>
            </w:r>
            <w:proofErr w:type="spellStart"/>
            <w:r w:rsidRPr="00D00C64">
              <w:rPr>
                <w:rFonts w:ascii="Times New Roman" w:hAnsi="Times New Roman" w:cs="Times New Roman"/>
                <w:sz w:val="24"/>
                <w:szCs w:val="24"/>
              </w:rPr>
              <w:t>Bromine</w:t>
            </w:r>
            <w:proofErr w:type="spellEnd"/>
            <w:r w:rsidRPr="00D00C64">
              <w:rPr>
                <w:rFonts w:ascii="Times New Roman" w:hAnsi="Times New Roman" w:cs="Times New Roman"/>
                <w:sz w:val="24"/>
                <w:szCs w:val="24"/>
              </w:rPr>
              <w:t xml:space="preserve"> </w:t>
            </w:r>
            <w:proofErr w:type="spellStart"/>
            <w:r w:rsidRPr="00D00C64">
              <w:rPr>
                <w:rFonts w:ascii="Times New Roman" w:hAnsi="Times New Roman" w:cs="Times New Roman"/>
                <w:sz w:val="24"/>
                <w:szCs w:val="24"/>
              </w:rPr>
              <w:t>Revovery</w:t>
            </w:r>
            <w:proofErr w:type="spellEnd"/>
            <w:r w:rsidRPr="00D00C64">
              <w:rPr>
                <w:rFonts w:ascii="Times New Roman" w:hAnsi="Times New Roman" w:cs="Times New Roman"/>
                <w:sz w:val="24"/>
                <w:szCs w:val="24"/>
              </w:rPr>
              <w:t xml:space="preserve"> Unit (BRU) van ICL. Tijdens de laatste stap wordt het elementaire broom teruggewonnen en kan het opnieuw worden gebruikt om nieuwe polymere vlamvertragers te produceren voor toepassing in isolatieproducten gemaakt van Loop-PS.</w:t>
            </w:r>
          </w:p>
        </w:tc>
      </w:tr>
      <w:bookmarkEnd w:id="0"/>
    </w:tbl>
    <w:p w14:paraId="5E99A076" w14:textId="6D96C0D1" w:rsidR="00747065" w:rsidRDefault="00747065" w:rsidP="00A24745">
      <w:pPr>
        <w:spacing w:after="0" w:line="360" w:lineRule="auto"/>
        <w:rPr>
          <w:rFonts w:ascii="Arial" w:eastAsia="Times New Roman" w:hAnsi="Arial" w:cs="Arial"/>
          <w:bCs/>
          <w:iCs/>
          <w:color w:val="000000"/>
          <w:kern w:val="36"/>
          <w:lang w:eastAsia="nl-NL"/>
        </w:rPr>
      </w:pPr>
    </w:p>
    <w:p w14:paraId="19732BF7" w14:textId="209E0433" w:rsidR="00163517" w:rsidRDefault="00DB2F32" w:rsidP="00A24745">
      <w:pPr>
        <w:spacing w:after="0" w:line="360" w:lineRule="auto"/>
        <w:rPr>
          <w:rFonts w:ascii="Arial" w:eastAsia="Times New Roman" w:hAnsi="Arial" w:cs="Arial"/>
          <w:bCs/>
          <w:iCs/>
          <w:color w:val="000000"/>
          <w:kern w:val="36"/>
          <w:lang w:eastAsia="nl-NL"/>
        </w:rPr>
      </w:pPr>
      <w:hyperlink r:id="rId7" w:history="1">
        <w:r w:rsidR="00163517" w:rsidRPr="00640395">
          <w:rPr>
            <w:rStyle w:val="Hyperlink"/>
            <w:rFonts w:ascii="Arial" w:eastAsia="Times New Roman" w:hAnsi="Arial" w:cs="Arial"/>
            <w:bCs/>
            <w:iCs/>
            <w:kern w:val="36"/>
            <w:lang w:eastAsia="nl-NL"/>
          </w:rPr>
          <w:t>https://www.youtube.com/watch?v=43rqKlblsl8</w:t>
        </w:r>
      </w:hyperlink>
      <w:r w:rsidR="00163517">
        <w:rPr>
          <w:rFonts w:ascii="Arial" w:eastAsia="Times New Roman" w:hAnsi="Arial" w:cs="Arial"/>
          <w:bCs/>
          <w:iCs/>
          <w:color w:val="000000"/>
          <w:kern w:val="36"/>
          <w:lang w:eastAsia="nl-NL"/>
        </w:rPr>
        <w:t xml:space="preserve"> </w:t>
      </w:r>
    </w:p>
    <w:p w14:paraId="0E7EDC1A" w14:textId="4FBDFE79" w:rsidR="00FA22AE" w:rsidRDefault="00FA22AE" w:rsidP="00747065">
      <w:pPr>
        <w:spacing w:after="0" w:line="360" w:lineRule="auto"/>
        <w:ind w:left="708" w:hanging="708"/>
        <w:rPr>
          <w:rFonts w:ascii="Arial" w:eastAsia="Times New Roman" w:hAnsi="Arial" w:cs="Arial"/>
          <w:bCs/>
          <w:iCs/>
          <w:color w:val="000000"/>
          <w:kern w:val="36"/>
          <w:lang w:eastAsia="nl-NL"/>
        </w:rPr>
      </w:pPr>
    </w:p>
    <w:p w14:paraId="46D84791" w14:textId="494908A0" w:rsidR="002D193E" w:rsidRDefault="002D193E" w:rsidP="002D193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EPS en XPS zijn beide polymeren die opgeblazen zijn</w:t>
      </w:r>
      <w:r w:rsidR="00695768">
        <w:rPr>
          <w:rFonts w:ascii="Arial" w:eastAsia="Times New Roman" w:hAnsi="Arial" w:cs="Arial"/>
          <w:bCs/>
          <w:iCs/>
          <w:color w:val="000000"/>
          <w:kern w:val="36"/>
          <w:lang w:eastAsia="nl-NL"/>
        </w:rPr>
        <w:t xml:space="preserve"> waardoor een lichtgewichte stof ontstaat</w:t>
      </w:r>
      <w:r>
        <w:rPr>
          <w:rFonts w:ascii="Arial" w:eastAsia="Times New Roman" w:hAnsi="Arial" w:cs="Arial"/>
          <w:bCs/>
          <w:iCs/>
          <w:color w:val="000000"/>
          <w:kern w:val="36"/>
          <w:lang w:eastAsia="nl-NL"/>
        </w:rPr>
        <w:t xml:space="preserve">. EPS heeft een open celstructuur, XPS een gesloten celstructuur. </w:t>
      </w:r>
      <w:r w:rsidR="00B41657">
        <w:rPr>
          <w:rFonts w:ascii="Arial" w:eastAsia="Times New Roman" w:hAnsi="Arial" w:cs="Arial"/>
          <w:bCs/>
          <w:iCs/>
          <w:color w:val="000000"/>
          <w:kern w:val="36"/>
          <w:lang w:eastAsia="nl-NL"/>
        </w:rPr>
        <w:t>EPS</w:t>
      </w:r>
      <w:r>
        <w:rPr>
          <w:rFonts w:ascii="Arial" w:eastAsia="Times New Roman" w:hAnsi="Arial" w:cs="Arial"/>
          <w:bCs/>
          <w:iCs/>
          <w:color w:val="000000"/>
          <w:kern w:val="36"/>
          <w:lang w:eastAsia="nl-NL"/>
        </w:rPr>
        <w:t xml:space="preserve"> wordt ook wel piepschuim genoemd</w:t>
      </w:r>
      <w:r w:rsidR="00695768">
        <w:rPr>
          <w:rFonts w:ascii="Arial" w:eastAsia="Times New Roman" w:hAnsi="Arial" w:cs="Arial"/>
          <w:bCs/>
          <w:iCs/>
          <w:color w:val="000000"/>
          <w:kern w:val="36"/>
          <w:lang w:eastAsia="nl-NL"/>
        </w:rPr>
        <w:t xml:space="preserve"> en wordt in de bouw vaak als isolatiemateriaal </w:t>
      </w:r>
      <w:r w:rsidR="00B418E2">
        <w:rPr>
          <w:rFonts w:ascii="Arial" w:eastAsia="Times New Roman" w:hAnsi="Arial" w:cs="Arial"/>
          <w:bCs/>
          <w:iCs/>
          <w:color w:val="000000"/>
          <w:kern w:val="36"/>
          <w:lang w:eastAsia="nl-NL"/>
        </w:rPr>
        <w:t>toegepast.</w:t>
      </w:r>
      <w:r>
        <w:rPr>
          <w:rFonts w:ascii="Arial" w:eastAsia="Times New Roman" w:hAnsi="Arial" w:cs="Arial"/>
          <w:bCs/>
          <w:iCs/>
          <w:color w:val="000000"/>
          <w:kern w:val="36"/>
          <w:lang w:eastAsia="nl-NL"/>
        </w:rPr>
        <w:t>.</w:t>
      </w:r>
    </w:p>
    <w:p w14:paraId="3FBBF3A8" w14:textId="7D17CAD2" w:rsidR="002D193E" w:rsidRDefault="002D193E" w:rsidP="002D193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waardoor EPS en XPS zo’n goede isolatiematerialen zijn.</w:t>
      </w:r>
    </w:p>
    <w:p w14:paraId="14CCDFAA" w14:textId="1FAEFD82" w:rsidR="002D193E" w:rsidRDefault="002D193E" w:rsidP="002D193E">
      <w:pPr>
        <w:spacing w:after="0" w:line="360" w:lineRule="auto"/>
        <w:rPr>
          <w:rFonts w:ascii="Arial" w:eastAsia="Times New Roman" w:hAnsi="Arial" w:cs="Arial"/>
          <w:bCs/>
          <w:iCs/>
          <w:color w:val="000000"/>
          <w:kern w:val="36"/>
          <w:lang w:eastAsia="nl-NL"/>
        </w:rPr>
      </w:pPr>
    </w:p>
    <w:p w14:paraId="17403A3F" w14:textId="4C5EA11D" w:rsidR="002D193E" w:rsidRDefault="002D193E" w:rsidP="002D193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PS staat voor polystyreen, ofwel polyfenyletheen.</w:t>
      </w:r>
    </w:p>
    <w:p w14:paraId="6557B870" w14:textId="61FF8369" w:rsidR="002D193E" w:rsidRDefault="002D193E" w:rsidP="002D193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structuurformule van styreen.</w:t>
      </w:r>
    </w:p>
    <w:p w14:paraId="61D1E701" w14:textId="7B3DE578" w:rsidR="002D193E" w:rsidRDefault="002D193E" w:rsidP="002D193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Teken een stuk uit het midden van polystyreen. Teken minstens drie monomeer-eenheden.</w:t>
      </w:r>
    </w:p>
    <w:p w14:paraId="11AA27D7" w14:textId="1CACE485" w:rsidR="002D193E" w:rsidRDefault="002D193E" w:rsidP="00747065">
      <w:pPr>
        <w:spacing w:after="0" w:line="360" w:lineRule="auto"/>
        <w:ind w:left="708" w:hanging="708"/>
        <w:rPr>
          <w:rFonts w:ascii="Arial" w:eastAsia="Times New Roman" w:hAnsi="Arial" w:cs="Arial"/>
          <w:bCs/>
          <w:iCs/>
          <w:color w:val="000000"/>
          <w:kern w:val="36"/>
          <w:lang w:eastAsia="nl-NL"/>
        </w:rPr>
      </w:pPr>
    </w:p>
    <w:p w14:paraId="2FC78155" w14:textId="41A6D7B2" w:rsidR="00695768" w:rsidRDefault="00B418E2" w:rsidP="00B418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eerste stap vindt vermalen van het piepschuim plaats. Daarna wordt een oplosmiddel toegevoegd waarin het PS oplost</w:t>
      </w:r>
      <w:r w:rsidR="00B457B0">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waarna aanwezige verontreinigingen verwijderd worden.</w:t>
      </w:r>
    </w:p>
    <w:p w14:paraId="20D537B3" w14:textId="35E05B95" w:rsidR="00B418E2" w:rsidRDefault="00B418E2"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welke scheidingsmethode hierbij toegepast wordt.</w:t>
      </w:r>
    </w:p>
    <w:p w14:paraId="2229BA64" w14:textId="77777777" w:rsidR="00B418E2" w:rsidRDefault="00B418E2" w:rsidP="00747065">
      <w:pPr>
        <w:spacing w:after="0" w:line="360" w:lineRule="auto"/>
        <w:ind w:left="708" w:hanging="708"/>
        <w:rPr>
          <w:rFonts w:ascii="Arial" w:eastAsia="Times New Roman" w:hAnsi="Arial" w:cs="Arial"/>
          <w:bCs/>
          <w:iCs/>
          <w:color w:val="000000"/>
          <w:kern w:val="36"/>
          <w:lang w:eastAsia="nl-NL"/>
        </w:rPr>
      </w:pPr>
    </w:p>
    <w:p w14:paraId="4B379B6C" w14:textId="353F53C0" w:rsidR="00695768" w:rsidRDefault="00B418E2"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stap 2 wordt een vloeistof toegevoegd waarmee PS een gel vormt.</w:t>
      </w:r>
    </w:p>
    <w:p w14:paraId="10917FDE" w14:textId="3809B18B" w:rsidR="00B418E2" w:rsidRDefault="00B418E2"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Waar is deze stap voor nodig?</w:t>
      </w:r>
    </w:p>
    <w:p w14:paraId="66ED05D3" w14:textId="2E0551CF" w:rsidR="00B418E2" w:rsidRDefault="00B418E2" w:rsidP="00747065">
      <w:pPr>
        <w:spacing w:after="0" w:line="360" w:lineRule="auto"/>
        <w:ind w:left="708" w:hanging="708"/>
        <w:rPr>
          <w:rFonts w:ascii="Arial" w:eastAsia="Times New Roman" w:hAnsi="Arial" w:cs="Arial"/>
          <w:bCs/>
          <w:iCs/>
          <w:color w:val="000000"/>
          <w:kern w:val="36"/>
          <w:lang w:eastAsia="nl-NL"/>
        </w:rPr>
      </w:pPr>
    </w:p>
    <w:p w14:paraId="1D204A18" w14:textId="4EA2697F" w:rsidR="00B418E2" w:rsidRDefault="00B418E2" w:rsidP="004D18B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een laatste stap wordt de gevormde gel omgezet in gegranuleerd PS. Het gebruikte oplosmiddel wordt daarna via destillatie gescheiden van het HBCD en kan opnieuw </w:t>
      </w:r>
      <w:r w:rsidR="004D18B1">
        <w:rPr>
          <w:rFonts w:ascii="Arial" w:eastAsia="Times New Roman" w:hAnsi="Arial" w:cs="Arial"/>
          <w:bCs/>
          <w:iCs/>
          <w:color w:val="000000"/>
          <w:kern w:val="36"/>
          <w:lang w:eastAsia="nl-NL"/>
        </w:rPr>
        <w:t xml:space="preserve">gebruikt </w:t>
      </w:r>
      <w:r w:rsidR="004D18B1">
        <w:rPr>
          <w:rFonts w:ascii="Arial" w:eastAsia="Times New Roman" w:hAnsi="Arial" w:cs="Arial"/>
          <w:bCs/>
          <w:iCs/>
          <w:color w:val="000000"/>
          <w:kern w:val="36"/>
          <w:lang w:eastAsia="nl-NL"/>
        </w:rPr>
        <w:lastRenderedPageBreak/>
        <w:t>worden.</w:t>
      </w:r>
      <w:r w:rsidR="001050FA">
        <w:rPr>
          <w:rFonts w:ascii="Arial" w:eastAsia="Times New Roman" w:hAnsi="Arial" w:cs="Arial"/>
          <w:bCs/>
          <w:iCs/>
          <w:color w:val="000000"/>
          <w:kern w:val="36"/>
          <w:lang w:eastAsia="nl-NL"/>
        </w:rPr>
        <w:t xml:space="preserve"> </w:t>
      </w:r>
      <w:r w:rsidR="001050FA">
        <w:rPr>
          <w:rFonts w:ascii="Arial" w:eastAsia="Times New Roman" w:hAnsi="Arial" w:cs="Arial"/>
          <w:bCs/>
          <w:iCs/>
          <w:noProof/>
          <w:color w:val="000000"/>
          <w:kern w:val="36"/>
          <w:lang w:eastAsia="nl-NL"/>
        </w:rPr>
        <w:drawing>
          <wp:inline distT="0" distB="0" distL="0" distR="0" wp14:anchorId="1F193BF9" wp14:editId="54B8BFC9">
            <wp:extent cx="5759450" cy="1931035"/>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1931035"/>
                    </a:xfrm>
                    <a:prstGeom prst="rect">
                      <a:avLst/>
                    </a:prstGeom>
                  </pic:spPr>
                </pic:pic>
              </a:graphicData>
            </a:graphic>
          </wp:inline>
        </w:drawing>
      </w:r>
    </w:p>
    <w:p w14:paraId="47B6010E" w14:textId="7FB1C53F" w:rsidR="001050FA" w:rsidRDefault="001050FA" w:rsidP="004D18B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onvolledig blokschema</w:t>
      </w:r>
    </w:p>
    <w:p w14:paraId="61E90469" w14:textId="77777777" w:rsidR="001050FA" w:rsidRDefault="001050FA" w:rsidP="004D18B1">
      <w:pPr>
        <w:spacing w:after="0" w:line="360" w:lineRule="auto"/>
        <w:rPr>
          <w:rFonts w:ascii="Arial" w:eastAsia="Times New Roman" w:hAnsi="Arial" w:cs="Arial"/>
          <w:bCs/>
          <w:iCs/>
          <w:color w:val="000000"/>
          <w:kern w:val="36"/>
          <w:lang w:eastAsia="nl-NL"/>
        </w:rPr>
      </w:pPr>
    </w:p>
    <w:p w14:paraId="430F8C2B" w14:textId="03FDD62A" w:rsidR="004D18B1" w:rsidRDefault="004D18B1" w:rsidP="004D18B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r>
      <w:r w:rsidR="001050FA">
        <w:rPr>
          <w:rFonts w:ascii="Arial" w:eastAsia="Times New Roman" w:hAnsi="Arial" w:cs="Arial"/>
          <w:bCs/>
          <w:iCs/>
          <w:color w:val="000000"/>
          <w:kern w:val="36"/>
          <w:lang w:eastAsia="nl-NL"/>
        </w:rPr>
        <w:t>Neem het onvolledige blokschema over en vul het verder in (stippellijnen)</w:t>
      </w:r>
      <w:r>
        <w:rPr>
          <w:rFonts w:ascii="Arial" w:eastAsia="Times New Roman" w:hAnsi="Arial" w:cs="Arial"/>
          <w:bCs/>
          <w:iCs/>
          <w:color w:val="000000"/>
          <w:kern w:val="36"/>
          <w:lang w:eastAsia="nl-NL"/>
        </w:rPr>
        <w:t>.</w:t>
      </w:r>
    </w:p>
    <w:p w14:paraId="26087D51" w14:textId="2EBC50E9" w:rsidR="004D18B1" w:rsidRDefault="004D18B1" w:rsidP="004D18B1">
      <w:pPr>
        <w:spacing w:after="0" w:line="360" w:lineRule="auto"/>
        <w:rPr>
          <w:rFonts w:ascii="Arial" w:eastAsia="Times New Roman" w:hAnsi="Arial" w:cs="Arial"/>
          <w:bCs/>
          <w:iCs/>
          <w:color w:val="000000"/>
          <w:kern w:val="36"/>
          <w:lang w:eastAsia="nl-NL"/>
        </w:rPr>
      </w:pPr>
    </w:p>
    <w:p w14:paraId="3AB928B4" w14:textId="775E195A" w:rsidR="00C6790A" w:rsidRDefault="004D18B1" w:rsidP="004D18B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HBCD is een vlamvertrager. </w:t>
      </w:r>
    </w:p>
    <w:p w14:paraId="0978D53D" w14:textId="029A1C46" w:rsidR="004D18B1" w:rsidRDefault="004D18B1" w:rsidP="004D18B1">
      <w:pPr>
        <w:spacing w:after="0" w:line="360" w:lineRule="auto"/>
        <w:rPr>
          <w:rFonts w:ascii="Arial" w:eastAsia="Times New Roman" w:hAnsi="Arial" w:cs="Arial"/>
          <w:bCs/>
          <w:iCs/>
          <w:color w:val="000000"/>
          <w:kern w:val="36"/>
          <w:lang w:eastAsia="nl-NL"/>
        </w:rPr>
      </w:pPr>
      <w:r>
        <w:rPr>
          <w:noProof/>
        </w:rPr>
        <w:drawing>
          <wp:inline distT="0" distB="0" distL="0" distR="0" wp14:anchorId="71DEE754" wp14:editId="0F5D6D91">
            <wp:extent cx="1809750" cy="185737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9750" cy="1857375"/>
                    </a:xfrm>
                    <a:prstGeom prst="rect">
                      <a:avLst/>
                    </a:prstGeom>
                    <a:noFill/>
                    <a:ln>
                      <a:noFill/>
                    </a:ln>
                  </pic:spPr>
                </pic:pic>
              </a:graphicData>
            </a:graphic>
          </wp:inline>
        </w:drawing>
      </w:r>
    </w:p>
    <w:p w14:paraId="6D3B4C58" w14:textId="7B05424D" w:rsidR="00672B95" w:rsidRDefault="00672B95" w:rsidP="004D18B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HBCD</w:t>
      </w:r>
    </w:p>
    <w:p w14:paraId="13CD8AEC" w14:textId="77777777" w:rsidR="00672B95" w:rsidRDefault="00672B95" w:rsidP="004D18B1">
      <w:pPr>
        <w:spacing w:after="0" w:line="360" w:lineRule="auto"/>
        <w:rPr>
          <w:rFonts w:ascii="Arial" w:eastAsia="Times New Roman" w:hAnsi="Arial" w:cs="Arial"/>
          <w:bCs/>
          <w:iCs/>
          <w:color w:val="000000"/>
          <w:kern w:val="36"/>
          <w:lang w:eastAsia="nl-NL"/>
        </w:rPr>
      </w:pPr>
    </w:p>
    <w:p w14:paraId="79A310CA" w14:textId="38AD8C86" w:rsidR="00E976BC" w:rsidRPr="00E976BC" w:rsidRDefault="00E976BC" w:rsidP="004D18B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verwerking van dit vrijkomende additief wordt bij verbranding broom als Br</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gevormd.</w:t>
      </w:r>
    </w:p>
    <w:p w14:paraId="6B103C5E" w14:textId="0F82CEC1" w:rsidR="004D18B1" w:rsidRDefault="004D18B1" w:rsidP="004D18B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verbranding van HBCD in een vergelijking weer waarbij broom als Br</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ontstaat.</w:t>
      </w:r>
    </w:p>
    <w:p w14:paraId="2842846D" w14:textId="2D13B61D" w:rsidR="00E976BC" w:rsidRDefault="00E976BC" w:rsidP="004D18B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Leg uit dat bij afkoeling broom gescheiden kan worden </w:t>
      </w:r>
      <w:r w:rsidR="00F441FE">
        <w:rPr>
          <w:rFonts w:ascii="Arial" w:eastAsia="Times New Roman" w:hAnsi="Arial" w:cs="Arial"/>
          <w:bCs/>
          <w:iCs/>
          <w:color w:val="000000"/>
          <w:kern w:val="36"/>
          <w:lang w:eastAsia="nl-NL"/>
        </w:rPr>
        <w:t>van</w:t>
      </w:r>
      <w:r w:rsidR="00EB7276">
        <w:rPr>
          <w:rFonts w:ascii="Arial" w:eastAsia="Times New Roman" w:hAnsi="Arial" w:cs="Arial"/>
          <w:bCs/>
          <w:iCs/>
          <w:color w:val="000000"/>
          <w:kern w:val="36"/>
          <w:lang w:eastAsia="nl-NL"/>
        </w:rPr>
        <w:t xml:space="preserve"> de andere stoffen in</w:t>
      </w:r>
      <w:r>
        <w:rPr>
          <w:rFonts w:ascii="Arial" w:eastAsia="Times New Roman" w:hAnsi="Arial" w:cs="Arial"/>
          <w:bCs/>
          <w:iCs/>
          <w:color w:val="000000"/>
          <w:kern w:val="36"/>
          <w:lang w:eastAsia="nl-NL"/>
        </w:rPr>
        <w:t xml:space="preserve"> het reactiemengsel.</w:t>
      </w:r>
    </w:p>
    <w:p w14:paraId="205D116F" w14:textId="53EBC69B" w:rsidR="004D18B1" w:rsidRDefault="004D18B1" w:rsidP="004D18B1">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301644" w:rsidRPr="00DB2F32" w14:paraId="70871BF9" w14:textId="77777777" w:rsidTr="00301644">
        <w:tc>
          <w:tcPr>
            <w:tcW w:w="9060" w:type="dxa"/>
          </w:tcPr>
          <w:p w14:paraId="6E80919E" w14:textId="72005B01" w:rsidR="00301644" w:rsidRPr="003726F3" w:rsidRDefault="00301644" w:rsidP="004D18B1">
            <w:pPr>
              <w:spacing w:line="360" w:lineRule="auto"/>
              <w:rPr>
                <w:rFonts w:ascii="Times New Roman" w:eastAsia="Times New Roman" w:hAnsi="Times New Roman" w:cs="Times New Roman"/>
                <w:b/>
                <w:iCs/>
                <w:color w:val="000000"/>
                <w:kern w:val="36"/>
                <w:sz w:val="24"/>
                <w:szCs w:val="24"/>
                <w:lang w:eastAsia="nl-NL"/>
              </w:rPr>
            </w:pPr>
            <w:r w:rsidRPr="003726F3">
              <w:rPr>
                <w:rFonts w:ascii="Times New Roman" w:eastAsia="Times New Roman" w:hAnsi="Times New Roman" w:cs="Times New Roman"/>
                <w:b/>
                <w:iCs/>
                <w:color w:val="000000"/>
                <w:kern w:val="36"/>
                <w:sz w:val="24"/>
                <w:szCs w:val="24"/>
                <w:lang w:eastAsia="nl-NL"/>
              </w:rPr>
              <w:t>Vlamvertrager</w:t>
            </w:r>
          </w:p>
          <w:p w14:paraId="347CF265" w14:textId="4F573874" w:rsidR="003726F3" w:rsidRDefault="00301644" w:rsidP="00301644">
            <w:pPr>
              <w:spacing w:line="360" w:lineRule="auto"/>
              <w:rPr>
                <w:rFonts w:ascii="Times New Roman" w:eastAsia="Times New Roman" w:hAnsi="Times New Roman" w:cs="Times New Roman"/>
                <w:bCs/>
                <w:iCs/>
                <w:color w:val="000000"/>
                <w:kern w:val="36"/>
                <w:sz w:val="24"/>
                <w:szCs w:val="24"/>
                <w:lang w:eastAsia="nl-NL"/>
              </w:rPr>
            </w:pPr>
            <w:r w:rsidRPr="003726F3">
              <w:rPr>
                <w:rFonts w:ascii="Times New Roman" w:eastAsia="Times New Roman" w:hAnsi="Times New Roman" w:cs="Times New Roman"/>
                <w:bCs/>
                <w:iCs/>
                <w:color w:val="000000"/>
                <w:kern w:val="36"/>
                <w:sz w:val="24"/>
                <w:szCs w:val="24"/>
                <w:lang w:eastAsia="nl-NL"/>
              </w:rPr>
              <w:t>Een vlamvertrager of brandvertrager is een materiaal dat vuur verhindert of de verbreiding van vuur vertraagt.</w:t>
            </w:r>
            <w:r w:rsidR="003726F3">
              <w:rPr>
                <w:rFonts w:ascii="Times New Roman" w:eastAsia="Times New Roman" w:hAnsi="Times New Roman" w:cs="Times New Roman"/>
                <w:bCs/>
                <w:iCs/>
                <w:color w:val="000000"/>
                <w:kern w:val="36"/>
                <w:sz w:val="24"/>
                <w:szCs w:val="24"/>
                <w:lang w:eastAsia="nl-NL"/>
              </w:rPr>
              <w:t xml:space="preserve"> </w:t>
            </w:r>
            <w:r w:rsidRPr="003726F3">
              <w:rPr>
                <w:rFonts w:ascii="Times New Roman" w:eastAsia="Times New Roman" w:hAnsi="Times New Roman" w:cs="Times New Roman"/>
                <w:bCs/>
                <w:iCs/>
                <w:color w:val="000000"/>
                <w:kern w:val="36"/>
                <w:sz w:val="24"/>
                <w:szCs w:val="24"/>
                <w:lang w:eastAsia="nl-NL"/>
              </w:rPr>
              <w:t>B</w:t>
            </w:r>
            <w:r w:rsidRPr="00301644">
              <w:rPr>
                <w:rFonts w:ascii="Times New Roman" w:eastAsia="Times New Roman" w:hAnsi="Times New Roman" w:cs="Times New Roman"/>
                <w:bCs/>
                <w:iCs/>
                <w:color w:val="000000"/>
                <w:kern w:val="36"/>
                <w:sz w:val="24"/>
                <w:szCs w:val="24"/>
                <w:lang w:eastAsia="nl-NL"/>
              </w:rPr>
              <w:t xml:space="preserve">ij halogenen berust de werking op het afsplitsen van het halogeenatoom als radicaal dat reageert met de vrije radicalen die binnen het verbrandingsproces de brand bevorderen. Het gemak waarmee een halogeenatoom afsplitst is I &gt; Br &gt; Cl &gt; F. De meest gebruikte vlamvertragers zijn verbindingen met chloor en </w:t>
            </w:r>
            <w:r w:rsidRPr="00301644">
              <w:rPr>
                <w:rFonts w:ascii="Times New Roman" w:eastAsia="Times New Roman" w:hAnsi="Times New Roman" w:cs="Times New Roman"/>
                <w:bCs/>
                <w:iCs/>
                <w:color w:val="000000"/>
                <w:kern w:val="36"/>
                <w:sz w:val="24"/>
                <w:szCs w:val="24"/>
                <w:lang w:eastAsia="nl-NL"/>
              </w:rPr>
              <w:lastRenderedPageBreak/>
              <w:t>broom.</w:t>
            </w:r>
            <w:r w:rsidRPr="003726F3">
              <w:rPr>
                <w:rFonts w:ascii="Times New Roman" w:eastAsia="Times New Roman" w:hAnsi="Times New Roman" w:cs="Times New Roman"/>
                <w:bCs/>
                <w:iCs/>
                <w:color w:val="000000"/>
                <w:kern w:val="36"/>
                <w:sz w:val="24"/>
                <w:szCs w:val="24"/>
                <w:lang w:eastAsia="nl-NL"/>
              </w:rPr>
              <w:t xml:space="preserve"> </w:t>
            </w:r>
            <w:r w:rsidR="00B457B0">
              <w:rPr>
                <w:rFonts w:ascii="Times New Roman" w:eastAsia="Times New Roman" w:hAnsi="Times New Roman" w:cs="Times New Roman"/>
                <w:bCs/>
                <w:iCs/>
                <w:color w:val="000000"/>
                <w:kern w:val="36"/>
                <w:sz w:val="24"/>
                <w:szCs w:val="24"/>
                <w:lang w:eastAsia="nl-NL"/>
              </w:rPr>
              <w:t>H</w:t>
            </w:r>
            <w:r w:rsidR="003726F3" w:rsidRPr="00301644">
              <w:rPr>
                <w:rFonts w:ascii="Times New Roman" w:eastAsia="Times New Roman" w:hAnsi="Times New Roman" w:cs="Times New Roman"/>
                <w:bCs/>
                <w:iCs/>
                <w:color w:val="000000"/>
                <w:kern w:val="36"/>
                <w:sz w:val="24"/>
                <w:szCs w:val="24"/>
                <w:lang w:eastAsia="nl-NL"/>
              </w:rPr>
              <w:t xml:space="preserve">et vrijkomende halogeenradicaal in de laatste reactie wordt weer ingezet in het proces; het wordt dus niet verbruikt. </w:t>
            </w:r>
          </w:p>
          <w:p w14:paraId="44DEF064" w14:textId="1DE527AD" w:rsidR="00301644" w:rsidRPr="003726F3" w:rsidRDefault="00301644" w:rsidP="00301644">
            <w:pPr>
              <w:spacing w:line="360" w:lineRule="auto"/>
              <w:rPr>
                <w:rFonts w:ascii="Times New Roman" w:eastAsia="Times New Roman" w:hAnsi="Times New Roman" w:cs="Times New Roman"/>
                <w:bCs/>
                <w:iCs/>
                <w:vanish/>
                <w:color w:val="000000"/>
                <w:kern w:val="36"/>
                <w:sz w:val="24"/>
                <w:szCs w:val="24"/>
                <w:lang w:eastAsia="nl-NL"/>
              </w:rPr>
            </w:pPr>
            <w:r w:rsidRPr="00301644">
              <w:rPr>
                <w:rFonts w:ascii="Times New Roman" w:eastAsia="Times New Roman" w:hAnsi="Times New Roman" w:cs="Times New Roman"/>
                <w:bCs/>
                <w:iCs/>
                <w:color w:val="000000"/>
                <w:kern w:val="36"/>
                <w:sz w:val="24"/>
                <w:szCs w:val="24"/>
                <w:lang w:eastAsia="nl-NL"/>
              </w:rPr>
              <w:t xml:space="preserve">Afsplitsen van het halogeenatoom: </w:t>
            </w:r>
            <w:r w:rsidR="003726F3" w:rsidRPr="003726F3">
              <w:rPr>
                <w:rFonts w:ascii="Times New Roman" w:eastAsia="Times New Roman" w:hAnsi="Times New Roman" w:cs="Times New Roman"/>
                <w:bCs/>
                <w:iCs/>
                <w:color w:val="000000"/>
                <w:kern w:val="36"/>
                <w:sz w:val="24"/>
                <w:szCs w:val="24"/>
                <w:lang w:eastAsia="nl-NL"/>
              </w:rPr>
              <w:tab/>
            </w:r>
            <w:r w:rsidR="003726F3" w:rsidRPr="003726F3">
              <w:rPr>
                <w:rFonts w:ascii="Times New Roman" w:eastAsia="Times New Roman" w:hAnsi="Times New Roman" w:cs="Times New Roman"/>
                <w:bCs/>
                <w:iCs/>
                <w:color w:val="000000"/>
                <w:kern w:val="36"/>
                <w:sz w:val="24"/>
                <w:szCs w:val="24"/>
                <w:lang w:eastAsia="nl-NL"/>
              </w:rPr>
              <w:tab/>
            </w:r>
            <w:r w:rsidR="003726F3">
              <w:rPr>
                <w:rFonts w:ascii="Times New Roman" w:eastAsia="Times New Roman" w:hAnsi="Times New Roman" w:cs="Times New Roman"/>
                <w:bCs/>
                <w:iCs/>
                <w:color w:val="000000"/>
                <w:kern w:val="36"/>
                <w:sz w:val="24"/>
                <w:szCs w:val="24"/>
                <w:lang w:eastAsia="nl-NL"/>
              </w:rPr>
              <w:tab/>
            </w:r>
            <w:r w:rsidR="003726F3">
              <w:rPr>
                <w:rFonts w:ascii="Times New Roman" w:eastAsia="Times New Roman" w:hAnsi="Times New Roman" w:cs="Times New Roman"/>
                <w:bCs/>
                <w:iCs/>
                <w:color w:val="000000"/>
                <w:kern w:val="36"/>
                <w:sz w:val="24"/>
                <w:szCs w:val="24"/>
                <w:lang w:eastAsia="nl-NL"/>
              </w:rPr>
              <w:tab/>
            </w:r>
            <w:bookmarkStart w:id="1" w:name="_Hlk75421751"/>
            <w:r w:rsidRPr="00301644">
              <w:rPr>
                <w:rFonts w:ascii="Times New Roman" w:eastAsia="Times New Roman" w:hAnsi="Times New Roman" w:cs="Times New Roman"/>
                <w:bCs/>
                <w:iCs/>
                <w:vanish/>
                <w:color w:val="000000"/>
                <w:kern w:val="36"/>
                <w:sz w:val="24"/>
                <w:szCs w:val="24"/>
                <w:lang w:eastAsia="nl-NL"/>
              </w:rPr>
              <w:t>R</w:t>
            </w:r>
            <w:r w:rsidRPr="003726F3">
              <w:rPr>
                <w:rFonts w:ascii="Times New Roman" w:eastAsia="Times New Roman" w:hAnsi="Times New Roman" w:cs="Times New Roman"/>
                <w:bCs/>
                <w:iCs/>
                <w:vanish/>
                <w:color w:val="000000"/>
                <w:kern w:val="36"/>
                <w:sz w:val="24"/>
                <w:szCs w:val="24"/>
                <w:lang w:eastAsia="nl-NL"/>
              </w:rPr>
              <w:sym w:font="Symbol" w:char="F02D"/>
            </w:r>
            <w:r w:rsidRPr="00301644">
              <w:rPr>
                <w:rFonts w:ascii="Times New Roman" w:eastAsia="Times New Roman" w:hAnsi="Times New Roman" w:cs="Times New Roman"/>
                <w:bCs/>
                <w:iCs/>
                <w:vanish/>
                <w:color w:val="000000"/>
                <w:kern w:val="36"/>
                <w:sz w:val="24"/>
                <w:szCs w:val="24"/>
                <w:lang w:eastAsia="nl-NL"/>
              </w:rPr>
              <w:t xml:space="preserve">X   </w:t>
            </w:r>
            <w:r w:rsidRPr="00301644">
              <w:rPr>
                <w:rFonts w:ascii="Cambria Math" w:eastAsia="Times New Roman" w:hAnsi="Cambria Math" w:cs="Cambria Math"/>
                <w:bCs/>
                <w:iCs/>
                <w:vanish/>
                <w:color w:val="000000"/>
                <w:kern w:val="36"/>
                <w:sz w:val="24"/>
                <w:szCs w:val="24"/>
                <w:lang w:eastAsia="nl-NL"/>
              </w:rPr>
              <w:t>⟶</w:t>
            </w:r>
            <w:r w:rsidRPr="00301644">
              <w:rPr>
                <w:rFonts w:ascii="Times New Roman" w:eastAsia="Times New Roman" w:hAnsi="Times New Roman" w:cs="Times New Roman"/>
                <w:bCs/>
                <w:iCs/>
                <w:vanish/>
                <w:color w:val="000000"/>
                <w:kern w:val="36"/>
                <w:sz w:val="24"/>
                <w:szCs w:val="24"/>
                <w:lang w:eastAsia="nl-NL"/>
              </w:rPr>
              <w:t xml:space="preserve"> R</w:t>
            </w:r>
            <w:r w:rsidRPr="003726F3">
              <w:rPr>
                <w:rFonts w:ascii="Times New Roman" w:eastAsia="Times New Roman" w:hAnsi="Times New Roman" w:cs="Times New Roman"/>
                <w:bCs/>
                <w:iCs/>
                <w:vanish/>
                <w:color w:val="000000"/>
                <w:kern w:val="36"/>
                <w:sz w:val="24"/>
                <w:szCs w:val="24"/>
                <w:lang w:eastAsia="nl-NL"/>
              </w:rPr>
              <w:sym w:font="Symbol" w:char="F0B7"/>
            </w:r>
            <w:r w:rsidRPr="00301644">
              <w:rPr>
                <w:rFonts w:ascii="Times New Roman" w:eastAsia="Times New Roman" w:hAnsi="Times New Roman" w:cs="Times New Roman"/>
                <w:bCs/>
                <w:iCs/>
                <w:vanish/>
                <w:color w:val="000000"/>
                <w:kern w:val="36"/>
                <w:sz w:val="24"/>
                <w:szCs w:val="24"/>
                <w:lang w:eastAsia="nl-NL"/>
              </w:rPr>
              <w:t xml:space="preserve"> + X</w:t>
            </w:r>
            <w:r w:rsidRPr="003726F3">
              <w:rPr>
                <w:rFonts w:ascii="Times New Roman" w:eastAsia="Times New Roman" w:hAnsi="Times New Roman" w:cs="Times New Roman"/>
                <w:bCs/>
                <w:iCs/>
                <w:vanish/>
                <w:color w:val="000000"/>
                <w:kern w:val="36"/>
                <w:sz w:val="24"/>
                <w:szCs w:val="24"/>
                <w:lang w:eastAsia="nl-NL"/>
              </w:rPr>
              <w:sym w:font="Symbol" w:char="F0B7"/>
            </w:r>
            <w:r w:rsidRPr="00301644">
              <w:rPr>
                <w:rFonts w:ascii="Times New Roman" w:eastAsia="Times New Roman" w:hAnsi="Times New Roman" w:cs="Times New Roman"/>
                <w:bCs/>
                <w:iCs/>
                <w:vanish/>
                <w:color w:val="000000"/>
                <w:kern w:val="36"/>
                <w:sz w:val="24"/>
                <w:szCs w:val="24"/>
                <w:lang w:eastAsia="nl-NL"/>
              </w:rPr>
              <w:t xml:space="preserve"> </w:t>
            </w:r>
            <w:bookmarkEnd w:id="1"/>
          </w:p>
          <w:p w14:paraId="76BFCD01" w14:textId="764701EA" w:rsidR="003726F3" w:rsidRDefault="00301644" w:rsidP="00301644">
            <w:pPr>
              <w:spacing w:line="360" w:lineRule="auto"/>
              <w:rPr>
                <w:rFonts w:ascii="Times New Roman" w:eastAsia="Times New Roman" w:hAnsi="Times New Roman" w:cs="Times New Roman"/>
                <w:bCs/>
                <w:iCs/>
                <w:vanish/>
                <w:color w:val="000000"/>
                <w:kern w:val="36"/>
                <w:sz w:val="24"/>
                <w:szCs w:val="24"/>
                <w:lang w:eastAsia="nl-NL"/>
              </w:rPr>
            </w:pPr>
            <w:r w:rsidRPr="00301644">
              <w:rPr>
                <w:rFonts w:ascii="Times New Roman" w:eastAsia="Times New Roman" w:hAnsi="Times New Roman" w:cs="Times New Roman"/>
                <w:bCs/>
                <w:iCs/>
                <w:color w:val="000000"/>
                <w:kern w:val="36"/>
                <w:sz w:val="24"/>
                <w:szCs w:val="24"/>
                <w:lang w:eastAsia="nl-NL"/>
              </w:rPr>
              <w:t>Vorming van waterstofhalogeniden</w:t>
            </w:r>
            <w:r w:rsidR="003726F3" w:rsidRPr="003726F3">
              <w:rPr>
                <w:rFonts w:ascii="Times New Roman" w:eastAsia="Times New Roman" w:hAnsi="Times New Roman" w:cs="Times New Roman"/>
                <w:bCs/>
                <w:iCs/>
                <w:color w:val="000000"/>
                <w:kern w:val="36"/>
                <w:sz w:val="24"/>
                <w:szCs w:val="24"/>
                <w:lang w:eastAsia="nl-NL"/>
              </w:rPr>
              <w:t>:</w:t>
            </w:r>
            <w:r w:rsidR="003726F3" w:rsidRPr="003726F3">
              <w:rPr>
                <w:rFonts w:ascii="Times New Roman" w:eastAsia="Times New Roman" w:hAnsi="Times New Roman" w:cs="Times New Roman"/>
                <w:bCs/>
                <w:iCs/>
                <w:color w:val="000000"/>
                <w:kern w:val="36"/>
                <w:sz w:val="24"/>
                <w:szCs w:val="24"/>
                <w:lang w:eastAsia="nl-NL"/>
              </w:rPr>
              <w:tab/>
            </w:r>
            <w:r w:rsidR="003726F3" w:rsidRPr="003726F3">
              <w:rPr>
                <w:rFonts w:ascii="Times New Roman" w:eastAsia="Times New Roman" w:hAnsi="Times New Roman" w:cs="Times New Roman"/>
                <w:bCs/>
                <w:iCs/>
                <w:color w:val="000000"/>
                <w:kern w:val="36"/>
                <w:sz w:val="24"/>
                <w:szCs w:val="24"/>
                <w:lang w:eastAsia="nl-NL"/>
              </w:rPr>
              <w:tab/>
            </w:r>
            <w:r w:rsidR="003726F3">
              <w:rPr>
                <w:rFonts w:ascii="Times New Roman" w:eastAsia="Times New Roman" w:hAnsi="Times New Roman" w:cs="Times New Roman"/>
                <w:bCs/>
                <w:iCs/>
                <w:color w:val="000000"/>
                <w:kern w:val="36"/>
                <w:sz w:val="24"/>
                <w:szCs w:val="24"/>
                <w:lang w:eastAsia="nl-NL"/>
              </w:rPr>
              <w:tab/>
            </w:r>
            <w:r w:rsidR="003726F3">
              <w:rPr>
                <w:rFonts w:ascii="Times New Roman" w:eastAsia="Times New Roman" w:hAnsi="Times New Roman" w:cs="Times New Roman"/>
                <w:bCs/>
                <w:iCs/>
                <w:color w:val="000000"/>
                <w:kern w:val="36"/>
                <w:sz w:val="24"/>
                <w:szCs w:val="24"/>
                <w:lang w:eastAsia="nl-NL"/>
              </w:rPr>
              <w:tab/>
            </w:r>
            <w:bookmarkStart w:id="2" w:name="_Hlk75421808"/>
            <w:r w:rsidRPr="00301644">
              <w:rPr>
                <w:rFonts w:ascii="Times New Roman" w:eastAsia="Times New Roman" w:hAnsi="Times New Roman" w:cs="Times New Roman"/>
                <w:bCs/>
                <w:iCs/>
                <w:vanish/>
                <w:color w:val="000000"/>
                <w:kern w:val="36"/>
                <w:sz w:val="24"/>
                <w:szCs w:val="24"/>
                <w:lang w:eastAsia="nl-NL"/>
              </w:rPr>
              <w:t>R</w:t>
            </w:r>
            <w:r w:rsidRPr="003726F3">
              <w:rPr>
                <w:rFonts w:ascii="Times New Roman" w:eastAsia="Times New Roman" w:hAnsi="Times New Roman" w:cs="Times New Roman"/>
                <w:bCs/>
                <w:iCs/>
                <w:vanish/>
                <w:color w:val="000000"/>
                <w:kern w:val="36"/>
                <w:sz w:val="24"/>
                <w:szCs w:val="24"/>
                <w:lang w:eastAsia="nl-NL"/>
              </w:rPr>
              <w:sym w:font="Symbol" w:char="F02D"/>
            </w:r>
            <w:r w:rsidRPr="00301644">
              <w:rPr>
                <w:rFonts w:ascii="Times New Roman" w:eastAsia="Times New Roman" w:hAnsi="Times New Roman" w:cs="Times New Roman"/>
                <w:bCs/>
                <w:iCs/>
                <w:vanish/>
                <w:color w:val="000000"/>
                <w:kern w:val="36"/>
                <w:sz w:val="24"/>
                <w:szCs w:val="24"/>
                <w:lang w:eastAsia="nl-NL"/>
              </w:rPr>
              <w:t>H + X</w:t>
            </w:r>
            <w:r w:rsidRPr="003726F3">
              <w:rPr>
                <w:rFonts w:ascii="Times New Roman" w:eastAsia="Times New Roman" w:hAnsi="Times New Roman" w:cs="Times New Roman"/>
                <w:bCs/>
                <w:iCs/>
                <w:vanish/>
                <w:color w:val="000000"/>
                <w:kern w:val="36"/>
                <w:sz w:val="24"/>
                <w:szCs w:val="24"/>
                <w:lang w:eastAsia="nl-NL"/>
              </w:rPr>
              <w:sym w:font="Symbol" w:char="F0B7"/>
            </w:r>
            <w:r w:rsidRPr="00301644">
              <w:rPr>
                <w:rFonts w:ascii="Times New Roman" w:eastAsia="Times New Roman" w:hAnsi="Times New Roman" w:cs="Times New Roman"/>
                <w:bCs/>
                <w:iCs/>
                <w:vanish/>
                <w:color w:val="000000"/>
                <w:kern w:val="36"/>
                <w:sz w:val="24"/>
                <w:szCs w:val="24"/>
                <w:lang w:eastAsia="nl-NL"/>
              </w:rPr>
              <w:t xml:space="preserve">   </w:t>
            </w:r>
            <w:r w:rsidRPr="00301644">
              <w:rPr>
                <w:rFonts w:ascii="Cambria Math" w:eastAsia="Times New Roman" w:hAnsi="Cambria Math" w:cs="Cambria Math"/>
                <w:bCs/>
                <w:iCs/>
                <w:vanish/>
                <w:color w:val="000000"/>
                <w:kern w:val="36"/>
                <w:sz w:val="24"/>
                <w:szCs w:val="24"/>
                <w:lang w:eastAsia="nl-NL"/>
              </w:rPr>
              <w:t>⟶</w:t>
            </w:r>
            <w:r w:rsidRPr="00301644">
              <w:rPr>
                <w:rFonts w:ascii="Times New Roman" w:eastAsia="Times New Roman" w:hAnsi="Times New Roman" w:cs="Times New Roman"/>
                <w:bCs/>
                <w:iCs/>
                <w:vanish/>
                <w:color w:val="000000"/>
                <w:kern w:val="36"/>
                <w:sz w:val="24"/>
                <w:szCs w:val="24"/>
                <w:lang w:eastAsia="nl-NL"/>
              </w:rPr>
              <w:t xml:space="preserve"> H</w:t>
            </w:r>
            <w:r w:rsidRPr="003726F3">
              <w:rPr>
                <w:rFonts w:ascii="Times New Roman" w:eastAsia="Times New Roman" w:hAnsi="Times New Roman" w:cs="Times New Roman"/>
                <w:bCs/>
                <w:iCs/>
                <w:vanish/>
                <w:color w:val="000000"/>
                <w:kern w:val="36"/>
                <w:sz w:val="24"/>
                <w:szCs w:val="24"/>
                <w:lang w:eastAsia="nl-NL"/>
              </w:rPr>
              <w:sym w:font="Symbol" w:char="F02D"/>
            </w:r>
            <w:r w:rsidRPr="00301644">
              <w:rPr>
                <w:rFonts w:ascii="Times New Roman" w:eastAsia="Times New Roman" w:hAnsi="Times New Roman" w:cs="Times New Roman"/>
                <w:bCs/>
                <w:iCs/>
                <w:vanish/>
                <w:color w:val="000000"/>
                <w:kern w:val="36"/>
                <w:sz w:val="24"/>
                <w:szCs w:val="24"/>
                <w:lang w:eastAsia="nl-NL"/>
              </w:rPr>
              <w:t>X + R</w:t>
            </w:r>
            <w:r w:rsidRPr="003726F3">
              <w:rPr>
                <w:rFonts w:ascii="Times New Roman" w:eastAsia="Times New Roman" w:hAnsi="Times New Roman" w:cs="Times New Roman"/>
                <w:bCs/>
                <w:iCs/>
                <w:vanish/>
                <w:color w:val="000000"/>
                <w:kern w:val="36"/>
                <w:sz w:val="24"/>
                <w:szCs w:val="24"/>
                <w:lang w:eastAsia="nl-NL"/>
              </w:rPr>
              <w:sym w:font="Symbol" w:char="F0B7"/>
            </w:r>
          </w:p>
          <w:bookmarkEnd w:id="2"/>
          <w:p w14:paraId="09533A80" w14:textId="677A0D69" w:rsidR="00301644" w:rsidRPr="00301644" w:rsidRDefault="00301644" w:rsidP="00301644">
            <w:pPr>
              <w:spacing w:line="360" w:lineRule="auto"/>
              <w:rPr>
                <w:rFonts w:ascii="Times New Roman" w:eastAsia="Times New Roman" w:hAnsi="Times New Roman" w:cs="Times New Roman"/>
                <w:bCs/>
                <w:iCs/>
                <w:color w:val="000000"/>
                <w:kern w:val="36"/>
                <w:sz w:val="24"/>
                <w:szCs w:val="24"/>
                <w:lang w:eastAsia="nl-NL"/>
              </w:rPr>
            </w:pPr>
            <w:r w:rsidRPr="00301644">
              <w:rPr>
                <w:rFonts w:ascii="Times New Roman" w:eastAsia="Times New Roman" w:hAnsi="Times New Roman" w:cs="Times New Roman"/>
                <w:bCs/>
                <w:iCs/>
                <w:color w:val="000000"/>
                <w:kern w:val="36"/>
                <w:sz w:val="24"/>
                <w:szCs w:val="24"/>
                <w:lang w:eastAsia="nl-NL"/>
              </w:rPr>
              <w:t xml:space="preserve">Neutralisatie van de </w:t>
            </w:r>
            <w:proofErr w:type="spellStart"/>
            <w:r w:rsidRPr="00301644">
              <w:rPr>
                <w:rFonts w:ascii="Times New Roman" w:eastAsia="Times New Roman" w:hAnsi="Times New Roman" w:cs="Times New Roman"/>
                <w:bCs/>
                <w:iCs/>
                <w:color w:val="000000"/>
                <w:kern w:val="36"/>
                <w:sz w:val="24"/>
                <w:szCs w:val="24"/>
                <w:lang w:eastAsia="nl-NL"/>
              </w:rPr>
              <w:t>hoog-energetische</w:t>
            </w:r>
            <w:proofErr w:type="spellEnd"/>
            <w:r w:rsidRPr="00301644">
              <w:rPr>
                <w:rFonts w:ascii="Times New Roman" w:eastAsia="Times New Roman" w:hAnsi="Times New Roman" w:cs="Times New Roman"/>
                <w:bCs/>
                <w:iCs/>
                <w:color w:val="000000"/>
                <w:kern w:val="36"/>
                <w:sz w:val="24"/>
                <w:szCs w:val="24"/>
                <w:lang w:eastAsia="nl-NL"/>
              </w:rPr>
              <w:t xml:space="preserve"> radicalen</w:t>
            </w:r>
            <w:r w:rsidR="003726F3" w:rsidRPr="003726F3">
              <w:rPr>
                <w:rFonts w:ascii="Times New Roman" w:eastAsia="Times New Roman" w:hAnsi="Times New Roman" w:cs="Times New Roman"/>
                <w:bCs/>
                <w:iCs/>
                <w:color w:val="000000"/>
                <w:kern w:val="36"/>
                <w:sz w:val="24"/>
                <w:szCs w:val="24"/>
                <w:lang w:eastAsia="nl-NL"/>
              </w:rPr>
              <w:t>:</w:t>
            </w:r>
            <w:r w:rsidR="003726F3">
              <w:rPr>
                <w:rFonts w:ascii="Times New Roman" w:eastAsia="Times New Roman" w:hAnsi="Times New Roman" w:cs="Times New Roman"/>
                <w:bCs/>
                <w:iCs/>
                <w:color w:val="000000"/>
                <w:kern w:val="36"/>
                <w:sz w:val="24"/>
                <w:szCs w:val="24"/>
                <w:lang w:eastAsia="nl-NL"/>
              </w:rPr>
              <w:tab/>
            </w:r>
            <w:r w:rsidR="003726F3">
              <w:rPr>
                <w:rFonts w:ascii="Times New Roman" w:eastAsia="Times New Roman" w:hAnsi="Times New Roman" w:cs="Times New Roman"/>
                <w:bCs/>
                <w:iCs/>
                <w:color w:val="000000"/>
                <w:kern w:val="36"/>
                <w:sz w:val="24"/>
                <w:szCs w:val="24"/>
                <w:lang w:eastAsia="nl-NL"/>
              </w:rPr>
              <w:tab/>
            </w:r>
            <w:r w:rsidRPr="00301644">
              <w:rPr>
                <w:rFonts w:ascii="Times New Roman" w:eastAsia="Times New Roman" w:hAnsi="Times New Roman" w:cs="Times New Roman"/>
                <w:bCs/>
                <w:iCs/>
                <w:vanish/>
                <w:color w:val="000000"/>
                <w:kern w:val="36"/>
                <w:sz w:val="24"/>
                <w:szCs w:val="24"/>
                <w:lang w:eastAsia="nl-NL"/>
              </w:rPr>
              <w:t>H</w:t>
            </w:r>
            <w:r w:rsidRPr="003726F3">
              <w:rPr>
                <w:rFonts w:ascii="Times New Roman" w:eastAsia="Times New Roman" w:hAnsi="Times New Roman" w:cs="Times New Roman"/>
                <w:bCs/>
                <w:iCs/>
                <w:vanish/>
                <w:color w:val="000000"/>
                <w:kern w:val="36"/>
                <w:sz w:val="24"/>
                <w:szCs w:val="24"/>
                <w:lang w:eastAsia="nl-NL"/>
              </w:rPr>
              <w:sym w:font="Symbol" w:char="F02D"/>
            </w:r>
            <w:r w:rsidRPr="00301644">
              <w:rPr>
                <w:rFonts w:ascii="Times New Roman" w:eastAsia="Times New Roman" w:hAnsi="Times New Roman" w:cs="Times New Roman"/>
                <w:bCs/>
                <w:iCs/>
                <w:vanish/>
                <w:color w:val="000000"/>
                <w:kern w:val="36"/>
                <w:sz w:val="24"/>
                <w:szCs w:val="24"/>
                <w:lang w:eastAsia="nl-NL"/>
              </w:rPr>
              <w:t>X + H</w:t>
            </w:r>
            <w:r w:rsidRPr="003726F3">
              <w:rPr>
                <w:rFonts w:ascii="Times New Roman" w:eastAsia="Times New Roman" w:hAnsi="Times New Roman" w:cs="Times New Roman"/>
                <w:bCs/>
                <w:iCs/>
                <w:vanish/>
                <w:color w:val="000000"/>
                <w:kern w:val="36"/>
                <w:sz w:val="24"/>
                <w:szCs w:val="24"/>
                <w:lang w:eastAsia="nl-NL"/>
              </w:rPr>
              <w:sym w:font="Symbol" w:char="F0B7"/>
            </w:r>
            <w:r w:rsidRPr="00301644">
              <w:rPr>
                <w:rFonts w:ascii="Times New Roman" w:eastAsia="Times New Roman" w:hAnsi="Times New Roman" w:cs="Times New Roman"/>
                <w:bCs/>
                <w:iCs/>
                <w:vanish/>
                <w:color w:val="000000"/>
                <w:kern w:val="36"/>
                <w:sz w:val="24"/>
                <w:szCs w:val="24"/>
                <w:lang w:eastAsia="nl-NL"/>
              </w:rPr>
              <w:t xml:space="preserve">   </w:t>
            </w:r>
            <w:r w:rsidRPr="00301644">
              <w:rPr>
                <w:rFonts w:ascii="Cambria Math" w:eastAsia="Times New Roman" w:hAnsi="Cambria Math" w:cs="Cambria Math"/>
                <w:bCs/>
                <w:iCs/>
                <w:vanish/>
                <w:color w:val="000000"/>
                <w:kern w:val="36"/>
                <w:sz w:val="24"/>
                <w:szCs w:val="24"/>
                <w:lang w:eastAsia="nl-NL"/>
              </w:rPr>
              <w:t>⟶</w:t>
            </w:r>
            <w:r w:rsidRPr="00301644">
              <w:rPr>
                <w:rFonts w:ascii="Times New Roman" w:eastAsia="Times New Roman" w:hAnsi="Times New Roman" w:cs="Times New Roman"/>
                <w:bCs/>
                <w:iCs/>
                <w:vanish/>
                <w:color w:val="000000"/>
                <w:kern w:val="36"/>
                <w:sz w:val="24"/>
                <w:szCs w:val="24"/>
                <w:lang w:eastAsia="nl-NL"/>
              </w:rPr>
              <w:t xml:space="preserve"> H</w:t>
            </w:r>
            <w:r w:rsidRPr="003726F3">
              <w:rPr>
                <w:rFonts w:ascii="Times New Roman" w:eastAsia="Times New Roman" w:hAnsi="Times New Roman" w:cs="Times New Roman"/>
                <w:bCs/>
                <w:iCs/>
                <w:vanish/>
                <w:color w:val="000000"/>
                <w:kern w:val="36"/>
                <w:sz w:val="24"/>
                <w:szCs w:val="24"/>
                <w:vertAlign w:val="subscript"/>
                <w:lang w:eastAsia="nl-NL"/>
              </w:rPr>
              <w:t>2</w:t>
            </w:r>
            <w:r w:rsidRPr="00301644">
              <w:rPr>
                <w:rFonts w:ascii="Times New Roman" w:eastAsia="Times New Roman" w:hAnsi="Times New Roman" w:cs="Times New Roman"/>
                <w:bCs/>
                <w:iCs/>
                <w:vanish/>
                <w:color w:val="000000"/>
                <w:kern w:val="36"/>
                <w:sz w:val="24"/>
                <w:szCs w:val="24"/>
                <w:lang w:eastAsia="nl-NL"/>
              </w:rPr>
              <w:t xml:space="preserve"> + X</w:t>
            </w:r>
            <w:r w:rsidRPr="003726F3">
              <w:rPr>
                <w:rFonts w:ascii="Times New Roman" w:eastAsia="Times New Roman" w:hAnsi="Times New Roman" w:cs="Times New Roman"/>
                <w:bCs/>
                <w:iCs/>
                <w:vanish/>
                <w:color w:val="000000"/>
                <w:kern w:val="36"/>
                <w:sz w:val="24"/>
                <w:szCs w:val="24"/>
                <w:lang w:eastAsia="nl-NL"/>
              </w:rPr>
              <w:sym w:font="Symbol" w:char="F0B7"/>
            </w:r>
          </w:p>
          <w:p w14:paraId="7EDC0899" w14:textId="4C8AA6ED" w:rsidR="00301644" w:rsidRPr="003726F3" w:rsidRDefault="003726F3" w:rsidP="00301644">
            <w:pPr>
              <w:spacing w:line="360" w:lineRule="auto"/>
              <w:rPr>
                <w:rFonts w:ascii="Times New Roman" w:eastAsia="Times New Roman" w:hAnsi="Times New Roman" w:cs="Times New Roman"/>
                <w:bCs/>
                <w:iCs/>
                <w:vanish/>
                <w:color w:val="000000"/>
                <w:kern w:val="36"/>
                <w:sz w:val="24"/>
                <w:szCs w:val="24"/>
                <w:lang w:val="en-US" w:eastAsia="nl-NL"/>
              </w:rPr>
            </w:pPr>
            <w:r w:rsidRPr="003726F3">
              <w:rPr>
                <w:rFonts w:ascii="Times New Roman" w:eastAsia="Times New Roman" w:hAnsi="Times New Roman" w:cs="Times New Roman"/>
                <w:bCs/>
                <w:iCs/>
                <w:vanish/>
                <w:color w:val="000000"/>
                <w:kern w:val="36"/>
                <w:sz w:val="24"/>
                <w:szCs w:val="24"/>
                <w:lang w:eastAsia="nl-NL"/>
              </w:rPr>
              <w:tab/>
            </w:r>
            <w:r w:rsidRPr="003726F3">
              <w:rPr>
                <w:rFonts w:ascii="Times New Roman" w:eastAsia="Times New Roman" w:hAnsi="Times New Roman" w:cs="Times New Roman"/>
                <w:bCs/>
                <w:iCs/>
                <w:vanish/>
                <w:color w:val="000000"/>
                <w:kern w:val="36"/>
                <w:sz w:val="24"/>
                <w:szCs w:val="24"/>
                <w:lang w:eastAsia="nl-NL"/>
              </w:rPr>
              <w:tab/>
            </w:r>
            <w:r w:rsidRPr="003726F3">
              <w:rPr>
                <w:rFonts w:ascii="Times New Roman" w:eastAsia="Times New Roman" w:hAnsi="Times New Roman" w:cs="Times New Roman"/>
                <w:bCs/>
                <w:iCs/>
                <w:vanish/>
                <w:color w:val="000000"/>
                <w:kern w:val="36"/>
                <w:sz w:val="24"/>
                <w:szCs w:val="24"/>
                <w:lang w:eastAsia="nl-NL"/>
              </w:rPr>
              <w:tab/>
            </w:r>
            <w:r w:rsidRPr="003726F3">
              <w:rPr>
                <w:rFonts w:ascii="Times New Roman" w:eastAsia="Times New Roman" w:hAnsi="Times New Roman" w:cs="Times New Roman"/>
                <w:bCs/>
                <w:iCs/>
                <w:vanish/>
                <w:color w:val="000000"/>
                <w:kern w:val="36"/>
                <w:sz w:val="24"/>
                <w:szCs w:val="24"/>
                <w:lang w:eastAsia="nl-NL"/>
              </w:rPr>
              <w:tab/>
            </w:r>
            <w:r w:rsidRPr="003726F3">
              <w:rPr>
                <w:rFonts w:ascii="Times New Roman" w:eastAsia="Times New Roman" w:hAnsi="Times New Roman" w:cs="Times New Roman"/>
                <w:bCs/>
                <w:iCs/>
                <w:vanish/>
                <w:color w:val="000000"/>
                <w:kern w:val="36"/>
                <w:sz w:val="24"/>
                <w:szCs w:val="24"/>
                <w:lang w:eastAsia="nl-NL"/>
              </w:rPr>
              <w:tab/>
            </w:r>
            <w:r w:rsidRPr="003726F3">
              <w:rPr>
                <w:rFonts w:ascii="Times New Roman" w:eastAsia="Times New Roman" w:hAnsi="Times New Roman" w:cs="Times New Roman"/>
                <w:bCs/>
                <w:iCs/>
                <w:vanish/>
                <w:color w:val="000000"/>
                <w:kern w:val="36"/>
                <w:sz w:val="24"/>
                <w:szCs w:val="24"/>
                <w:lang w:eastAsia="nl-NL"/>
              </w:rPr>
              <w:tab/>
            </w:r>
            <w:r w:rsidRPr="003726F3">
              <w:rPr>
                <w:rFonts w:ascii="Times New Roman" w:eastAsia="Times New Roman" w:hAnsi="Times New Roman" w:cs="Times New Roman"/>
                <w:bCs/>
                <w:iCs/>
                <w:vanish/>
                <w:color w:val="000000"/>
                <w:kern w:val="36"/>
                <w:sz w:val="24"/>
                <w:szCs w:val="24"/>
                <w:lang w:eastAsia="nl-NL"/>
              </w:rPr>
              <w:tab/>
            </w:r>
            <w:r w:rsidRPr="003726F3">
              <w:rPr>
                <w:rFonts w:ascii="Times New Roman" w:eastAsia="Times New Roman" w:hAnsi="Times New Roman" w:cs="Times New Roman"/>
                <w:bCs/>
                <w:iCs/>
                <w:vanish/>
                <w:color w:val="000000"/>
                <w:kern w:val="36"/>
                <w:sz w:val="24"/>
                <w:szCs w:val="24"/>
                <w:lang w:eastAsia="nl-NL"/>
              </w:rPr>
              <w:tab/>
            </w:r>
            <w:r w:rsidR="00301644" w:rsidRPr="00301644">
              <w:rPr>
                <w:rFonts w:ascii="Times New Roman" w:eastAsia="Times New Roman" w:hAnsi="Times New Roman" w:cs="Times New Roman"/>
                <w:bCs/>
                <w:iCs/>
                <w:vanish/>
                <w:color w:val="000000"/>
                <w:kern w:val="36"/>
                <w:sz w:val="24"/>
                <w:szCs w:val="24"/>
                <w:lang w:val="en-US" w:eastAsia="nl-NL"/>
              </w:rPr>
              <w:t>H</w:t>
            </w:r>
            <w:r w:rsidR="00301644" w:rsidRPr="003726F3">
              <w:rPr>
                <w:rFonts w:ascii="Times New Roman" w:eastAsia="Times New Roman" w:hAnsi="Times New Roman" w:cs="Times New Roman"/>
                <w:bCs/>
                <w:iCs/>
                <w:vanish/>
                <w:color w:val="000000"/>
                <w:kern w:val="36"/>
                <w:sz w:val="24"/>
                <w:szCs w:val="24"/>
                <w:lang w:val="en-US" w:eastAsia="nl-NL"/>
              </w:rPr>
              <w:sym w:font="Symbol" w:char="F02D"/>
            </w:r>
            <w:r w:rsidR="00301644" w:rsidRPr="00301644">
              <w:rPr>
                <w:rFonts w:ascii="Times New Roman" w:eastAsia="Times New Roman" w:hAnsi="Times New Roman" w:cs="Times New Roman"/>
                <w:bCs/>
                <w:iCs/>
                <w:vanish/>
                <w:color w:val="000000"/>
                <w:kern w:val="36"/>
                <w:sz w:val="24"/>
                <w:szCs w:val="24"/>
                <w:lang w:val="en-US" w:eastAsia="nl-NL"/>
              </w:rPr>
              <w:t xml:space="preserve">X + </w:t>
            </w:r>
            <w:r w:rsidR="00301644" w:rsidRPr="003726F3">
              <w:rPr>
                <w:rFonts w:ascii="Times New Roman" w:eastAsia="Times New Roman" w:hAnsi="Times New Roman" w:cs="Times New Roman"/>
                <w:bCs/>
                <w:iCs/>
                <w:vanish/>
                <w:color w:val="000000"/>
                <w:kern w:val="36"/>
                <w:sz w:val="24"/>
                <w:szCs w:val="24"/>
                <w:lang w:val="en-US" w:eastAsia="nl-NL"/>
              </w:rPr>
              <w:t>H</w:t>
            </w:r>
            <w:r w:rsidR="00301644" w:rsidRPr="003726F3">
              <w:rPr>
                <w:rFonts w:ascii="Times New Roman" w:eastAsia="Times New Roman" w:hAnsi="Times New Roman" w:cs="Times New Roman"/>
                <w:bCs/>
                <w:iCs/>
                <w:vanish/>
                <w:color w:val="000000"/>
                <w:kern w:val="36"/>
                <w:sz w:val="24"/>
                <w:szCs w:val="24"/>
                <w:lang w:val="en-US" w:eastAsia="nl-NL"/>
              </w:rPr>
              <w:sym w:font="Symbol" w:char="F02D"/>
            </w:r>
            <w:r w:rsidR="00301644" w:rsidRPr="00301644">
              <w:rPr>
                <w:rFonts w:ascii="Times New Roman" w:eastAsia="Times New Roman" w:hAnsi="Times New Roman" w:cs="Times New Roman"/>
                <w:bCs/>
                <w:iCs/>
                <w:vanish/>
                <w:color w:val="000000"/>
                <w:kern w:val="36"/>
                <w:sz w:val="24"/>
                <w:szCs w:val="24"/>
                <w:lang w:val="en-US" w:eastAsia="nl-NL"/>
              </w:rPr>
              <w:t>O</w:t>
            </w:r>
            <w:r w:rsidR="00301644" w:rsidRPr="003726F3">
              <w:rPr>
                <w:rFonts w:ascii="Times New Roman" w:eastAsia="Times New Roman" w:hAnsi="Times New Roman" w:cs="Times New Roman"/>
                <w:bCs/>
                <w:iCs/>
                <w:vanish/>
                <w:color w:val="000000"/>
                <w:kern w:val="36"/>
                <w:sz w:val="24"/>
                <w:szCs w:val="24"/>
                <w:lang w:eastAsia="nl-NL"/>
              </w:rPr>
              <w:sym w:font="Symbol" w:char="F0B7"/>
            </w:r>
            <w:r w:rsidR="00301644" w:rsidRPr="00301644">
              <w:rPr>
                <w:rFonts w:ascii="Times New Roman" w:eastAsia="Times New Roman" w:hAnsi="Times New Roman" w:cs="Times New Roman"/>
                <w:bCs/>
                <w:iCs/>
                <w:vanish/>
                <w:color w:val="000000"/>
                <w:kern w:val="36"/>
                <w:sz w:val="24"/>
                <w:szCs w:val="24"/>
                <w:lang w:val="en-US" w:eastAsia="nl-NL"/>
              </w:rPr>
              <w:t xml:space="preserve">   </w:t>
            </w:r>
            <w:r w:rsidR="00301644" w:rsidRPr="00301644">
              <w:rPr>
                <w:rFonts w:ascii="Cambria Math" w:eastAsia="Times New Roman" w:hAnsi="Cambria Math" w:cs="Cambria Math"/>
                <w:bCs/>
                <w:iCs/>
                <w:vanish/>
                <w:color w:val="000000"/>
                <w:kern w:val="36"/>
                <w:sz w:val="24"/>
                <w:szCs w:val="24"/>
                <w:lang w:eastAsia="nl-NL"/>
              </w:rPr>
              <w:t>⟶</w:t>
            </w:r>
            <w:r w:rsidR="00301644" w:rsidRPr="00301644">
              <w:rPr>
                <w:rFonts w:ascii="Times New Roman" w:eastAsia="Times New Roman" w:hAnsi="Times New Roman" w:cs="Times New Roman"/>
                <w:bCs/>
                <w:iCs/>
                <w:vanish/>
                <w:color w:val="000000"/>
                <w:kern w:val="36"/>
                <w:sz w:val="24"/>
                <w:szCs w:val="24"/>
                <w:lang w:val="en-US" w:eastAsia="nl-NL"/>
              </w:rPr>
              <w:t xml:space="preserve"> H</w:t>
            </w:r>
            <w:r w:rsidR="00301644" w:rsidRPr="003726F3">
              <w:rPr>
                <w:rFonts w:ascii="Times New Roman" w:eastAsia="Times New Roman" w:hAnsi="Times New Roman" w:cs="Times New Roman"/>
                <w:bCs/>
                <w:iCs/>
                <w:vanish/>
                <w:color w:val="000000"/>
                <w:kern w:val="36"/>
                <w:sz w:val="24"/>
                <w:szCs w:val="24"/>
                <w:vertAlign w:val="subscript"/>
                <w:lang w:val="en-US" w:eastAsia="nl-NL"/>
              </w:rPr>
              <w:t>2</w:t>
            </w:r>
            <w:r w:rsidR="00301644" w:rsidRPr="00301644">
              <w:rPr>
                <w:rFonts w:ascii="Times New Roman" w:eastAsia="Times New Roman" w:hAnsi="Times New Roman" w:cs="Times New Roman"/>
                <w:bCs/>
                <w:iCs/>
                <w:vanish/>
                <w:color w:val="000000"/>
                <w:kern w:val="36"/>
                <w:sz w:val="24"/>
                <w:szCs w:val="24"/>
                <w:lang w:val="en-US" w:eastAsia="nl-NL"/>
              </w:rPr>
              <w:t>O + X</w:t>
            </w:r>
            <w:r w:rsidR="00301644" w:rsidRPr="003726F3">
              <w:rPr>
                <w:rFonts w:ascii="Times New Roman" w:eastAsia="Times New Roman" w:hAnsi="Times New Roman" w:cs="Times New Roman"/>
                <w:bCs/>
                <w:iCs/>
                <w:vanish/>
                <w:color w:val="000000"/>
                <w:kern w:val="36"/>
                <w:sz w:val="24"/>
                <w:szCs w:val="24"/>
                <w:lang w:eastAsia="nl-NL"/>
              </w:rPr>
              <w:sym w:font="Symbol" w:char="F0B7"/>
            </w:r>
            <w:r w:rsidR="00301644" w:rsidRPr="00301644">
              <w:rPr>
                <w:rFonts w:ascii="Times New Roman" w:eastAsia="Times New Roman" w:hAnsi="Times New Roman" w:cs="Times New Roman"/>
                <w:bCs/>
                <w:iCs/>
                <w:vanish/>
                <w:color w:val="000000"/>
                <w:kern w:val="36"/>
                <w:sz w:val="24"/>
                <w:szCs w:val="24"/>
                <w:lang w:val="en-US" w:eastAsia="nl-NL"/>
              </w:rPr>
              <w:t xml:space="preserve"> </w:t>
            </w:r>
          </w:p>
          <w:p w14:paraId="51B038FD" w14:textId="62F45DAD" w:rsidR="00301644" w:rsidRPr="003726F3" w:rsidRDefault="003726F3" w:rsidP="00301644">
            <w:pPr>
              <w:spacing w:line="360" w:lineRule="auto"/>
              <w:rPr>
                <w:rFonts w:ascii="Arial" w:eastAsia="Times New Roman" w:hAnsi="Arial" w:cs="Arial"/>
                <w:bCs/>
                <w:iCs/>
                <w:color w:val="000000"/>
                <w:kern w:val="36"/>
                <w:lang w:val="en-US" w:eastAsia="nl-NL"/>
              </w:rPr>
            </w:pPr>
            <w:proofErr w:type="spellStart"/>
            <w:r w:rsidRPr="003726F3">
              <w:rPr>
                <w:rFonts w:ascii="Times New Roman" w:eastAsia="Times New Roman" w:hAnsi="Times New Roman" w:cs="Times New Roman"/>
                <w:bCs/>
                <w:i/>
                <w:color w:val="000000"/>
                <w:kern w:val="36"/>
                <w:sz w:val="20"/>
                <w:szCs w:val="20"/>
                <w:lang w:val="en-US" w:eastAsia="nl-NL"/>
              </w:rPr>
              <w:t>Bron</w:t>
            </w:r>
            <w:proofErr w:type="spellEnd"/>
            <w:r w:rsidRPr="003726F3">
              <w:rPr>
                <w:rFonts w:ascii="Times New Roman" w:eastAsia="Times New Roman" w:hAnsi="Times New Roman" w:cs="Times New Roman"/>
                <w:bCs/>
                <w:i/>
                <w:color w:val="000000"/>
                <w:kern w:val="36"/>
                <w:sz w:val="20"/>
                <w:szCs w:val="20"/>
                <w:lang w:val="en-US" w:eastAsia="nl-NL"/>
              </w:rPr>
              <w:t>: Wikipedia</w:t>
            </w:r>
          </w:p>
        </w:tc>
      </w:tr>
    </w:tbl>
    <w:p w14:paraId="55D8F5C9" w14:textId="77777777" w:rsidR="00301644" w:rsidRPr="003726F3" w:rsidRDefault="00301644" w:rsidP="004D18B1">
      <w:pPr>
        <w:spacing w:after="0" w:line="360" w:lineRule="auto"/>
        <w:rPr>
          <w:rFonts w:ascii="Arial" w:eastAsia="Times New Roman" w:hAnsi="Arial" w:cs="Arial"/>
          <w:bCs/>
          <w:iCs/>
          <w:color w:val="000000"/>
          <w:kern w:val="36"/>
          <w:lang w:val="en-US" w:eastAsia="nl-NL"/>
        </w:rPr>
      </w:pPr>
    </w:p>
    <w:p w14:paraId="7B479209" w14:textId="0AC760A5" w:rsidR="00E976BC" w:rsidRDefault="00E976BC" w:rsidP="004D18B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vlamvertrager zorgt ervoor dat bij een brand vrijkomende</w:t>
      </w:r>
      <w:r w:rsidR="00E30C1B">
        <w:rPr>
          <w:rFonts w:ascii="Arial" w:eastAsia="Times New Roman" w:hAnsi="Arial" w:cs="Arial"/>
          <w:bCs/>
          <w:iCs/>
          <w:color w:val="000000"/>
          <w:kern w:val="36"/>
          <w:lang w:eastAsia="nl-NL"/>
        </w:rPr>
        <w:t xml:space="preserve"> hoogenergetische</w:t>
      </w:r>
      <w:r>
        <w:rPr>
          <w:rFonts w:ascii="Arial" w:eastAsia="Times New Roman" w:hAnsi="Arial" w:cs="Arial"/>
          <w:bCs/>
          <w:iCs/>
          <w:color w:val="000000"/>
          <w:kern w:val="36"/>
          <w:lang w:eastAsia="nl-NL"/>
        </w:rPr>
        <w:t xml:space="preserve"> radicalen weggevangen worden waardoor de brand minder snel verloopt.</w:t>
      </w:r>
    </w:p>
    <w:p w14:paraId="1CEE938E" w14:textId="35CA6303" w:rsidR="00E30C1B" w:rsidRDefault="00E30C1B" w:rsidP="004D18B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Wat is een radicaal?</w:t>
      </w:r>
    </w:p>
    <w:p w14:paraId="27FD3F85" w14:textId="1DD35164" w:rsidR="00E30C1B" w:rsidRDefault="00E30C1B"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Wat versta je onder hoogenergetische radicalen?</w:t>
      </w:r>
    </w:p>
    <w:p w14:paraId="0631B542" w14:textId="178B0925" w:rsidR="00695768" w:rsidRPr="00E30C1B" w:rsidRDefault="00E30C1B"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Geef de reacties die verlopen bij het wegvangen van H</w:t>
      </w:r>
      <w:r>
        <w:rPr>
          <w:rFonts w:ascii="Arial" w:eastAsia="Times New Roman" w:hAnsi="Arial" w:cs="Arial"/>
          <w:bCs/>
          <w:iCs/>
          <w:color w:val="000000"/>
          <w:kern w:val="36"/>
          <w:lang w:eastAsia="nl-NL"/>
        </w:rPr>
        <w:sym w:font="Symbol" w:char="F0B7"/>
      </w:r>
      <w:r>
        <w:rPr>
          <w:rFonts w:ascii="Arial" w:eastAsia="Times New Roman" w:hAnsi="Arial" w:cs="Arial"/>
          <w:bCs/>
          <w:iCs/>
          <w:color w:val="000000"/>
          <w:kern w:val="36"/>
          <w:lang w:eastAsia="nl-NL"/>
        </w:rPr>
        <w:t xml:space="preserve"> en H</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sym w:font="Symbol" w:char="F0B7"/>
      </w:r>
      <w:r>
        <w:rPr>
          <w:rFonts w:ascii="Arial" w:eastAsia="Times New Roman" w:hAnsi="Arial" w:cs="Arial"/>
          <w:bCs/>
          <w:iCs/>
          <w:color w:val="000000"/>
          <w:kern w:val="36"/>
          <w:lang w:eastAsia="nl-NL"/>
        </w:rPr>
        <w:t xml:space="preserve"> als C</w:t>
      </w:r>
      <w:r>
        <w:rPr>
          <w:rFonts w:ascii="Arial" w:eastAsia="Times New Roman" w:hAnsi="Arial" w:cs="Arial"/>
          <w:bCs/>
          <w:iCs/>
          <w:color w:val="000000"/>
          <w:kern w:val="36"/>
          <w:vertAlign w:val="subscript"/>
          <w:lang w:eastAsia="nl-NL"/>
        </w:rPr>
        <w:t>12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18</w:t>
      </w:r>
      <w:r>
        <w:rPr>
          <w:rFonts w:ascii="Arial" w:eastAsia="Times New Roman" w:hAnsi="Arial" w:cs="Arial"/>
          <w:bCs/>
          <w:iCs/>
          <w:color w:val="000000"/>
          <w:kern w:val="36"/>
          <w:lang w:eastAsia="nl-NL"/>
        </w:rPr>
        <w:t>Br</w:t>
      </w:r>
      <w:r>
        <w:rPr>
          <w:rFonts w:ascii="Arial" w:eastAsia="Times New Roman" w:hAnsi="Arial" w:cs="Arial"/>
          <w:bCs/>
          <w:iCs/>
          <w:color w:val="000000"/>
          <w:kern w:val="36"/>
          <w:vertAlign w:val="subscript"/>
          <w:lang w:eastAsia="nl-NL"/>
        </w:rPr>
        <w:t>8</w:t>
      </w:r>
      <w:r>
        <w:rPr>
          <w:rFonts w:ascii="Arial" w:eastAsia="Times New Roman" w:hAnsi="Arial" w:cs="Arial"/>
          <w:bCs/>
          <w:iCs/>
          <w:color w:val="000000"/>
          <w:kern w:val="36"/>
          <w:lang w:eastAsia="nl-NL"/>
        </w:rPr>
        <w:t xml:space="preserve"> als brandvertrager aanwezig is.</w:t>
      </w:r>
      <w:r w:rsidR="00F441FE">
        <w:rPr>
          <w:rFonts w:ascii="Arial" w:eastAsia="Times New Roman" w:hAnsi="Arial" w:cs="Arial"/>
          <w:bCs/>
          <w:iCs/>
          <w:color w:val="000000"/>
          <w:kern w:val="36"/>
          <w:lang w:eastAsia="nl-NL"/>
        </w:rPr>
        <w:t xml:space="preserve"> Gebruik de formule R</w:t>
      </w:r>
      <w:r w:rsidR="00F441FE">
        <w:rPr>
          <w:rFonts w:ascii="Arial" w:eastAsia="Times New Roman" w:hAnsi="Arial" w:cs="Arial"/>
          <w:bCs/>
          <w:iCs/>
          <w:color w:val="000000"/>
          <w:kern w:val="36"/>
          <w:lang w:eastAsia="nl-NL"/>
        </w:rPr>
        <w:sym w:font="Symbol" w:char="F02D"/>
      </w:r>
      <w:r w:rsidR="00F441FE">
        <w:rPr>
          <w:rFonts w:ascii="Arial" w:eastAsia="Times New Roman" w:hAnsi="Arial" w:cs="Arial"/>
          <w:bCs/>
          <w:iCs/>
          <w:color w:val="000000"/>
          <w:kern w:val="36"/>
          <w:lang w:eastAsia="nl-NL"/>
        </w:rPr>
        <w:t>Br als startdeeltje.</w:t>
      </w:r>
    </w:p>
    <w:p w14:paraId="37411BF3" w14:textId="683E3D0A" w:rsidR="00F441FE" w:rsidRDefault="00F441FE" w:rsidP="00EB727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Leg uit of HBCD-moleculen als initiator óf als katalysator werkzaam zijn.</w:t>
      </w:r>
      <w:r>
        <w:rPr>
          <w:rFonts w:ascii="Arial" w:eastAsia="Times New Roman" w:hAnsi="Arial" w:cs="Arial"/>
          <w:bCs/>
          <w:iCs/>
          <w:color w:val="000000"/>
          <w:kern w:val="36"/>
          <w:lang w:eastAsia="nl-NL"/>
        </w:rPr>
        <w:br w:type="page"/>
      </w:r>
    </w:p>
    <w:p w14:paraId="6EFFCC5A" w14:textId="39BE8FD1" w:rsidR="00BA365F" w:rsidRPr="00DC61DD" w:rsidRDefault="00695768" w:rsidP="004B2C81">
      <w:pPr>
        <w:spacing w:after="0" w:line="360" w:lineRule="auto"/>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PolyStyreneLoop</w:t>
      </w:r>
      <w:proofErr w:type="spellEnd"/>
      <w:r>
        <w:rPr>
          <w:rFonts w:ascii="Arial" w:eastAsia="Times New Roman" w:hAnsi="Arial" w:cs="Arial"/>
          <w:bCs/>
          <w:i/>
          <w:color w:val="000000"/>
          <w:kern w:val="36"/>
          <w:lang w:eastAsia="nl-NL"/>
        </w:rPr>
        <w:t xml:space="preserve"> gestart met recycling polystyreenafval</w:t>
      </w:r>
    </w:p>
    <w:p w14:paraId="18B2E6EB" w14:textId="5D9FA315" w:rsidR="00F441FE" w:rsidRDefault="003014AA" w:rsidP="004B2C81">
      <w:pPr>
        <w:spacing w:after="0" w:line="360" w:lineRule="auto"/>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r w:rsidR="00F441FE">
        <w:rPr>
          <w:rFonts w:ascii="Arial" w:eastAsia="Times New Roman" w:hAnsi="Arial" w:cs="Arial"/>
          <w:bCs/>
          <w:color w:val="000000"/>
          <w:kern w:val="36"/>
          <w:lang w:eastAsia="nl-NL"/>
        </w:rPr>
        <w:t>EPS en XPS zijn polymeren die opgeblazen zijn en dus veel gasvormige stoffen ingesloten hebben in de cellen. Deze gassen zorgen ervoor dat warmte heel moeilijk deze laag passeert.</w:t>
      </w:r>
    </w:p>
    <w:p w14:paraId="50404B5F" w14:textId="2F0F7484" w:rsidR="00F441FE" w:rsidRDefault="00F441FE"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7EF5C69D" w14:textId="0484FBEC" w:rsidR="00F441FE" w:rsidRDefault="00F441FE"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79F2162" wp14:editId="44B23AC2">
            <wp:extent cx="1065691" cy="531592"/>
            <wp:effectExtent l="0" t="0" r="1270" b="190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77222" cy="537344"/>
                    </a:xfrm>
                    <a:prstGeom prst="rect">
                      <a:avLst/>
                    </a:prstGeom>
                  </pic:spPr>
                </pic:pic>
              </a:graphicData>
            </a:graphic>
          </wp:inline>
        </w:drawing>
      </w:r>
    </w:p>
    <w:p w14:paraId="7CC13F3C" w14:textId="783AF96A" w:rsidR="00F441FE" w:rsidRDefault="00F441FE"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p w14:paraId="097F42E2" w14:textId="01EDF098" w:rsidR="00F441FE" w:rsidRDefault="00F441FE"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FF793E8" wp14:editId="40045998">
            <wp:extent cx="913715" cy="952500"/>
            <wp:effectExtent l="0" t="0" r="127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25424" cy="964707"/>
                    </a:xfrm>
                    <a:prstGeom prst="rect">
                      <a:avLst/>
                    </a:prstGeom>
                  </pic:spPr>
                </pic:pic>
              </a:graphicData>
            </a:graphic>
          </wp:inline>
        </w:drawing>
      </w:r>
    </w:p>
    <w:p w14:paraId="20339890" w14:textId="103DE487" w:rsidR="00F441FE" w:rsidRDefault="00F441FE"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4E2609">
        <w:rPr>
          <w:rFonts w:ascii="Arial" w:eastAsia="Times New Roman" w:hAnsi="Arial" w:cs="Arial"/>
          <w:bCs/>
          <w:color w:val="000000"/>
          <w:kern w:val="36"/>
          <w:lang w:eastAsia="nl-NL"/>
        </w:rPr>
        <w:t>Je scheidt stoffen door verschil in oplosbaarheid, dus extractie.</w:t>
      </w:r>
    </w:p>
    <w:p w14:paraId="3174C511" w14:textId="428275BB" w:rsidR="004E2609" w:rsidRDefault="004E2609"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Het mengsel bevat zowel polystyreen als HBCD. Voor hergebruik moet je die twee stoffen scheiden.</w:t>
      </w:r>
    </w:p>
    <w:p w14:paraId="21EB4D85" w14:textId="1EF64B5C" w:rsidR="004E2609" w:rsidRDefault="004E2609"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69B5C483" w14:textId="78C02AED" w:rsidR="004E2609" w:rsidRDefault="001050FA"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7F3BCE3D" wp14:editId="5E9DC25B">
            <wp:extent cx="5759450" cy="1931035"/>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59450" cy="1931035"/>
                    </a:xfrm>
                    <a:prstGeom prst="rect">
                      <a:avLst/>
                    </a:prstGeom>
                  </pic:spPr>
                </pic:pic>
              </a:graphicData>
            </a:graphic>
          </wp:inline>
        </w:drawing>
      </w:r>
    </w:p>
    <w:p w14:paraId="5E7074F4" w14:textId="4EE62CB0" w:rsidR="00E43E86" w:rsidRPr="00EE7B05" w:rsidRDefault="004E2609" w:rsidP="004B2C81">
      <w:pPr>
        <w:spacing w:after="0" w:line="360" w:lineRule="auto"/>
        <w:ind w:left="709" w:hanging="709"/>
        <w:outlineLvl w:val="0"/>
        <w:rPr>
          <w:rFonts w:ascii="Arial" w:eastAsia="Times New Roman" w:hAnsi="Arial" w:cs="Arial"/>
          <w:bCs/>
          <w:color w:val="000000"/>
          <w:kern w:val="36"/>
          <w:lang w:eastAsia="nl-NL"/>
        </w:rPr>
      </w:pPr>
      <w:r w:rsidRPr="00EE7B05">
        <w:rPr>
          <w:rFonts w:ascii="Arial" w:eastAsia="Times New Roman" w:hAnsi="Arial" w:cs="Arial"/>
          <w:bCs/>
          <w:color w:val="000000"/>
          <w:kern w:val="36"/>
          <w:lang w:eastAsia="nl-NL"/>
        </w:rPr>
        <w:t>7</w:t>
      </w:r>
      <w:r w:rsidRPr="00EE7B05">
        <w:rPr>
          <w:rFonts w:ascii="Arial" w:eastAsia="Times New Roman" w:hAnsi="Arial" w:cs="Arial"/>
          <w:bCs/>
          <w:color w:val="000000"/>
          <w:kern w:val="36"/>
          <w:lang w:eastAsia="nl-NL"/>
        </w:rPr>
        <w:tab/>
        <w:t>2 C</w:t>
      </w:r>
      <w:r w:rsidRPr="00EE7B05">
        <w:rPr>
          <w:rFonts w:ascii="Arial" w:eastAsia="Times New Roman" w:hAnsi="Arial" w:cs="Arial"/>
          <w:bCs/>
          <w:color w:val="000000"/>
          <w:kern w:val="36"/>
          <w:vertAlign w:val="subscript"/>
          <w:lang w:eastAsia="nl-NL"/>
        </w:rPr>
        <w:t>12</w:t>
      </w:r>
      <w:r w:rsidR="00FA22AE" w:rsidRPr="00EE7B05">
        <w:rPr>
          <w:rFonts w:ascii="Arial" w:eastAsia="Times New Roman" w:hAnsi="Arial" w:cs="Arial"/>
          <w:bCs/>
          <w:color w:val="000000"/>
          <w:kern w:val="36"/>
          <w:lang w:eastAsia="nl-NL"/>
        </w:rPr>
        <w:t>H</w:t>
      </w:r>
      <w:r w:rsidRPr="00EE7B05">
        <w:rPr>
          <w:rFonts w:ascii="Arial" w:eastAsia="Times New Roman" w:hAnsi="Arial" w:cs="Arial"/>
          <w:bCs/>
          <w:color w:val="000000"/>
          <w:kern w:val="36"/>
          <w:vertAlign w:val="subscript"/>
          <w:lang w:eastAsia="nl-NL"/>
        </w:rPr>
        <w:t>18</w:t>
      </w:r>
      <w:r w:rsidRPr="00EE7B05">
        <w:rPr>
          <w:rFonts w:ascii="Arial" w:eastAsia="Times New Roman" w:hAnsi="Arial" w:cs="Arial"/>
          <w:bCs/>
          <w:color w:val="000000"/>
          <w:kern w:val="36"/>
          <w:lang w:eastAsia="nl-NL"/>
        </w:rPr>
        <w:t>Br</w:t>
      </w:r>
      <w:r w:rsidRPr="00EE7B05">
        <w:rPr>
          <w:rFonts w:ascii="Arial" w:eastAsia="Times New Roman" w:hAnsi="Arial" w:cs="Arial"/>
          <w:bCs/>
          <w:color w:val="000000"/>
          <w:kern w:val="36"/>
          <w:vertAlign w:val="subscript"/>
          <w:lang w:eastAsia="nl-NL"/>
        </w:rPr>
        <w:t>6</w:t>
      </w:r>
      <w:r w:rsidRPr="00EE7B05">
        <w:rPr>
          <w:rFonts w:ascii="Arial" w:eastAsia="Times New Roman" w:hAnsi="Arial" w:cs="Arial"/>
          <w:bCs/>
          <w:color w:val="000000"/>
          <w:kern w:val="36"/>
          <w:lang w:eastAsia="nl-NL"/>
        </w:rPr>
        <w:t xml:space="preserve"> + 33 O</w:t>
      </w:r>
      <w:r w:rsidRPr="00EE7B05">
        <w:rPr>
          <w:rFonts w:ascii="Arial" w:eastAsia="Times New Roman" w:hAnsi="Arial" w:cs="Arial"/>
          <w:bCs/>
          <w:color w:val="000000"/>
          <w:kern w:val="36"/>
          <w:vertAlign w:val="subscript"/>
          <w:lang w:eastAsia="nl-NL"/>
        </w:rPr>
        <w:t>2</w:t>
      </w:r>
      <w:r w:rsidRPr="00EE7B05">
        <w:rPr>
          <w:rFonts w:ascii="Arial" w:eastAsia="Times New Roman" w:hAnsi="Arial" w:cs="Arial"/>
          <w:bCs/>
          <w:color w:val="000000"/>
          <w:kern w:val="36"/>
          <w:lang w:eastAsia="nl-NL"/>
        </w:rPr>
        <w:t xml:space="preserve"> </w:t>
      </w:r>
      <w:r w:rsidR="00E43E86" w:rsidRPr="00EE7B05">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EE7B05">
        <w:rPr>
          <w:rFonts w:ascii="Arial" w:eastAsia="Times New Roman" w:hAnsi="Arial" w:cs="Arial"/>
          <w:bCs/>
          <w:color w:val="000000"/>
          <w:kern w:val="36"/>
          <w:lang w:eastAsia="nl-NL"/>
        </w:rPr>
        <w:t xml:space="preserve"> </w:t>
      </w:r>
      <w:r w:rsidRPr="00EE7B05">
        <w:rPr>
          <w:rFonts w:ascii="Arial" w:eastAsia="Times New Roman" w:hAnsi="Arial" w:cs="Arial"/>
          <w:bCs/>
          <w:color w:val="000000"/>
          <w:kern w:val="36"/>
          <w:lang w:eastAsia="nl-NL"/>
        </w:rPr>
        <w:t>6 Br</w:t>
      </w:r>
      <w:r w:rsidRPr="00EE7B05">
        <w:rPr>
          <w:rFonts w:ascii="Arial" w:eastAsia="Times New Roman" w:hAnsi="Arial" w:cs="Arial"/>
          <w:bCs/>
          <w:color w:val="000000"/>
          <w:kern w:val="36"/>
          <w:vertAlign w:val="subscript"/>
          <w:lang w:eastAsia="nl-NL"/>
        </w:rPr>
        <w:t>2</w:t>
      </w:r>
      <w:r w:rsidRPr="00EE7B05">
        <w:rPr>
          <w:rFonts w:ascii="Arial" w:eastAsia="Times New Roman" w:hAnsi="Arial" w:cs="Arial"/>
          <w:bCs/>
          <w:color w:val="000000"/>
          <w:kern w:val="36"/>
          <w:lang w:eastAsia="nl-NL"/>
        </w:rPr>
        <w:t xml:space="preserve"> + 18</w:t>
      </w:r>
      <w:r w:rsidR="00FA22AE" w:rsidRPr="00EE7B05">
        <w:rPr>
          <w:rFonts w:ascii="Arial" w:eastAsia="Times New Roman" w:hAnsi="Arial" w:cs="Arial"/>
          <w:bCs/>
          <w:color w:val="000000"/>
          <w:kern w:val="36"/>
          <w:lang w:eastAsia="nl-NL"/>
        </w:rPr>
        <w:t xml:space="preserve"> </w:t>
      </w:r>
      <w:r w:rsidR="00E43E86" w:rsidRPr="00EE7B05">
        <w:rPr>
          <w:rFonts w:ascii="Arial" w:eastAsia="Times New Roman" w:hAnsi="Arial" w:cs="Arial"/>
          <w:bCs/>
          <w:color w:val="000000"/>
          <w:kern w:val="36"/>
          <w:lang w:eastAsia="nl-NL"/>
        </w:rPr>
        <w:t>H</w:t>
      </w:r>
      <w:r w:rsidR="00FA22AE" w:rsidRPr="00EE7B05">
        <w:rPr>
          <w:rFonts w:ascii="Arial" w:eastAsia="Times New Roman" w:hAnsi="Arial" w:cs="Arial"/>
          <w:bCs/>
          <w:color w:val="000000"/>
          <w:kern w:val="36"/>
          <w:vertAlign w:val="subscript"/>
          <w:lang w:eastAsia="nl-NL"/>
        </w:rPr>
        <w:t>2</w:t>
      </w:r>
      <w:r w:rsidRPr="00EE7B05">
        <w:rPr>
          <w:rFonts w:ascii="Arial" w:eastAsia="Times New Roman" w:hAnsi="Arial" w:cs="Arial"/>
          <w:bCs/>
          <w:color w:val="000000"/>
          <w:kern w:val="36"/>
          <w:lang w:eastAsia="nl-NL"/>
        </w:rPr>
        <w:t xml:space="preserve">O </w:t>
      </w:r>
      <w:r w:rsidR="00E43E86" w:rsidRPr="00EE7B05">
        <w:rPr>
          <w:rFonts w:ascii="Arial" w:eastAsia="Times New Roman" w:hAnsi="Arial" w:cs="Arial"/>
          <w:bCs/>
          <w:color w:val="000000"/>
          <w:kern w:val="36"/>
          <w:lang w:eastAsia="nl-NL"/>
        </w:rPr>
        <w:t xml:space="preserve">+ </w:t>
      </w:r>
      <w:r w:rsidRPr="00EE7B05">
        <w:rPr>
          <w:rFonts w:ascii="Arial" w:eastAsia="Times New Roman" w:hAnsi="Arial" w:cs="Arial"/>
          <w:bCs/>
          <w:color w:val="000000"/>
          <w:kern w:val="36"/>
          <w:lang w:eastAsia="nl-NL"/>
        </w:rPr>
        <w:t>24 C</w:t>
      </w:r>
      <w:r w:rsidR="00FA22AE" w:rsidRPr="00EE7B05">
        <w:rPr>
          <w:rFonts w:ascii="Arial" w:eastAsia="Times New Roman" w:hAnsi="Arial" w:cs="Arial"/>
          <w:bCs/>
          <w:color w:val="000000"/>
          <w:kern w:val="36"/>
          <w:lang w:eastAsia="nl-NL"/>
        </w:rPr>
        <w:t>O</w:t>
      </w:r>
      <w:r w:rsidR="00E43E86" w:rsidRPr="00EE7B05">
        <w:rPr>
          <w:rFonts w:ascii="Arial" w:eastAsia="Times New Roman" w:hAnsi="Arial" w:cs="Arial"/>
          <w:bCs/>
          <w:color w:val="000000"/>
          <w:kern w:val="36"/>
          <w:vertAlign w:val="subscript"/>
          <w:lang w:eastAsia="nl-NL"/>
        </w:rPr>
        <w:t>2</w:t>
      </w:r>
    </w:p>
    <w:p w14:paraId="3DB81B0D" w14:textId="279E90DF" w:rsidR="004A48E2" w:rsidRDefault="004E2609" w:rsidP="00F441F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FA22AE">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Kookpunt van broom is </w:t>
      </w:r>
      <w:r w:rsidR="00EB7276">
        <w:rPr>
          <w:rFonts w:ascii="Arial" w:eastAsia="Times New Roman" w:hAnsi="Arial" w:cs="Arial"/>
          <w:bCs/>
          <w:color w:val="000000"/>
          <w:kern w:val="36"/>
          <w:lang w:eastAsia="nl-NL"/>
        </w:rPr>
        <w:t>332 K, kookpunt van water is 373 K, sublimatiepunt van koolstofdioxide is 195 K. Bij afkoelen wordt eerste water vloeibaar en kan dan afgetapt worden. Bij verdere afkoeling wordt broom vloeibaar en kan dan gescheiden worden van de nog aanwezige koolstofdioxide.</w:t>
      </w:r>
    </w:p>
    <w:p w14:paraId="092891EF" w14:textId="51157CCC" w:rsidR="00EB7276" w:rsidRDefault="00EB7276" w:rsidP="00EB727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Een radicaal is een deeltje met een ongepaard elektron.</w:t>
      </w:r>
    </w:p>
    <w:p w14:paraId="3E68E2CB" w14:textId="6AA721C1" w:rsidR="00EB7276" w:rsidRDefault="00EB7276" w:rsidP="00F441F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Hoogenergetische radicalen geven heel veel energie vrij bij reactie</w:t>
      </w:r>
      <w:r w:rsidR="00286DBD">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de temperatuur snel stijgt en de brand heftiger wordt.</w:t>
      </w:r>
    </w:p>
    <w:p w14:paraId="18DDE953" w14:textId="6004824E" w:rsidR="00EE7B05" w:rsidRDefault="00EB7276" w:rsidP="00EE7B05">
      <w:pPr>
        <w:spacing w:after="0" w:line="360" w:lineRule="auto"/>
        <w:ind w:left="708" w:hanging="708"/>
        <w:rPr>
          <w:rFonts w:ascii="Times New Roman" w:eastAsia="Times New Roman" w:hAnsi="Times New Roman" w:cs="Times New Roman"/>
          <w:bCs/>
          <w:iCs/>
          <w:vanish/>
          <w:color w:val="000000"/>
          <w:kern w:val="36"/>
          <w:sz w:val="24"/>
          <w:szCs w:val="24"/>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Als eerste reactie: </w:t>
      </w:r>
      <w:r w:rsidRPr="00301644">
        <w:rPr>
          <w:rFonts w:ascii="Times New Roman" w:eastAsia="Times New Roman" w:hAnsi="Times New Roman" w:cs="Times New Roman"/>
          <w:bCs/>
          <w:iCs/>
          <w:vanish/>
          <w:color w:val="000000"/>
          <w:kern w:val="36"/>
          <w:sz w:val="24"/>
          <w:szCs w:val="24"/>
          <w:lang w:eastAsia="nl-NL"/>
        </w:rPr>
        <w:t>R</w:t>
      </w:r>
      <w:r w:rsidRPr="003726F3">
        <w:rPr>
          <w:rFonts w:ascii="Times New Roman" w:eastAsia="Times New Roman" w:hAnsi="Times New Roman" w:cs="Times New Roman"/>
          <w:bCs/>
          <w:iCs/>
          <w:vanish/>
          <w:color w:val="000000"/>
          <w:kern w:val="36"/>
          <w:sz w:val="24"/>
          <w:szCs w:val="24"/>
          <w:lang w:eastAsia="nl-NL"/>
        </w:rPr>
        <w:sym w:font="Symbol" w:char="F02D"/>
      </w:r>
      <w:r>
        <w:rPr>
          <w:rFonts w:ascii="Times New Roman" w:eastAsia="Times New Roman" w:hAnsi="Times New Roman" w:cs="Times New Roman"/>
          <w:bCs/>
          <w:iCs/>
          <w:vanish/>
          <w:color w:val="000000"/>
          <w:kern w:val="36"/>
          <w:sz w:val="24"/>
          <w:szCs w:val="24"/>
          <w:lang w:eastAsia="nl-NL"/>
        </w:rPr>
        <w:t>Br</w:t>
      </w:r>
      <w:r w:rsidRPr="00301644">
        <w:rPr>
          <w:rFonts w:ascii="Times New Roman" w:eastAsia="Times New Roman" w:hAnsi="Times New Roman" w:cs="Times New Roman"/>
          <w:bCs/>
          <w:iCs/>
          <w:vanish/>
          <w:color w:val="000000"/>
          <w:kern w:val="36"/>
          <w:sz w:val="24"/>
          <w:szCs w:val="24"/>
          <w:lang w:eastAsia="nl-NL"/>
        </w:rPr>
        <w:t xml:space="preserve">   </w:t>
      </w:r>
      <w:r w:rsidRPr="00301644">
        <w:rPr>
          <w:rFonts w:ascii="Cambria Math" w:eastAsia="Times New Roman" w:hAnsi="Cambria Math" w:cs="Cambria Math"/>
          <w:bCs/>
          <w:iCs/>
          <w:vanish/>
          <w:color w:val="000000"/>
          <w:kern w:val="36"/>
          <w:sz w:val="24"/>
          <w:szCs w:val="24"/>
          <w:lang w:eastAsia="nl-NL"/>
        </w:rPr>
        <w:t>⟶</w:t>
      </w:r>
      <w:r w:rsidRPr="00301644">
        <w:rPr>
          <w:rFonts w:ascii="Times New Roman" w:eastAsia="Times New Roman" w:hAnsi="Times New Roman" w:cs="Times New Roman"/>
          <w:bCs/>
          <w:iCs/>
          <w:vanish/>
          <w:color w:val="000000"/>
          <w:kern w:val="36"/>
          <w:sz w:val="24"/>
          <w:szCs w:val="24"/>
          <w:lang w:eastAsia="nl-NL"/>
        </w:rPr>
        <w:t xml:space="preserve"> R</w:t>
      </w:r>
      <w:r w:rsidRPr="003726F3">
        <w:rPr>
          <w:rFonts w:ascii="Times New Roman" w:eastAsia="Times New Roman" w:hAnsi="Times New Roman" w:cs="Times New Roman"/>
          <w:bCs/>
          <w:iCs/>
          <w:vanish/>
          <w:color w:val="000000"/>
          <w:kern w:val="36"/>
          <w:sz w:val="24"/>
          <w:szCs w:val="24"/>
          <w:lang w:eastAsia="nl-NL"/>
        </w:rPr>
        <w:sym w:font="Symbol" w:char="F0B7"/>
      </w:r>
      <w:r w:rsidRPr="00301644">
        <w:rPr>
          <w:rFonts w:ascii="Times New Roman" w:eastAsia="Times New Roman" w:hAnsi="Times New Roman" w:cs="Times New Roman"/>
          <w:bCs/>
          <w:iCs/>
          <w:vanish/>
          <w:color w:val="000000"/>
          <w:kern w:val="36"/>
          <w:sz w:val="24"/>
          <w:szCs w:val="24"/>
          <w:lang w:eastAsia="nl-NL"/>
        </w:rPr>
        <w:t xml:space="preserve"> + </w:t>
      </w:r>
      <w:r>
        <w:rPr>
          <w:rFonts w:ascii="Times New Roman" w:eastAsia="Times New Roman" w:hAnsi="Times New Roman" w:cs="Times New Roman"/>
          <w:bCs/>
          <w:iCs/>
          <w:vanish/>
          <w:color w:val="000000"/>
          <w:kern w:val="36"/>
          <w:sz w:val="24"/>
          <w:szCs w:val="24"/>
          <w:lang w:eastAsia="nl-NL"/>
        </w:rPr>
        <w:t>Br</w:t>
      </w:r>
      <w:r w:rsidRPr="003726F3">
        <w:rPr>
          <w:rFonts w:ascii="Times New Roman" w:eastAsia="Times New Roman" w:hAnsi="Times New Roman" w:cs="Times New Roman"/>
          <w:bCs/>
          <w:iCs/>
          <w:vanish/>
          <w:color w:val="000000"/>
          <w:kern w:val="36"/>
          <w:sz w:val="24"/>
          <w:szCs w:val="24"/>
          <w:lang w:eastAsia="nl-NL"/>
        </w:rPr>
        <w:sym w:font="Symbol" w:char="F0B7"/>
      </w:r>
      <w:r>
        <w:rPr>
          <w:rFonts w:ascii="Times New Roman" w:eastAsia="Times New Roman" w:hAnsi="Times New Roman" w:cs="Times New Roman"/>
          <w:bCs/>
          <w:iCs/>
          <w:vanish/>
          <w:color w:val="000000"/>
          <w:kern w:val="36"/>
          <w:sz w:val="24"/>
          <w:szCs w:val="24"/>
          <w:lang w:eastAsia="nl-NL"/>
        </w:rPr>
        <w:t>. Daarna</w:t>
      </w:r>
      <w:r w:rsidR="00A57873">
        <w:rPr>
          <w:rFonts w:ascii="Times New Roman" w:eastAsia="Times New Roman" w:hAnsi="Times New Roman" w:cs="Times New Roman"/>
          <w:bCs/>
          <w:iCs/>
          <w:vanish/>
          <w:color w:val="000000"/>
          <w:kern w:val="36"/>
          <w:sz w:val="24"/>
          <w:szCs w:val="24"/>
          <w:lang w:eastAsia="nl-NL"/>
        </w:rPr>
        <w:t xml:space="preserve">: </w:t>
      </w:r>
      <w:r w:rsidR="00A57873" w:rsidRPr="00301644">
        <w:rPr>
          <w:rFonts w:ascii="Times New Roman" w:eastAsia="Times New Roman" w:hAnsi="Times New Roman" w:cs="Times New Roman"/>
          <w:bCs/>
          <w:iCs/>
          <w:vanish/>
          <w:color w:val="000000"/>
          <w:kern w:val="36"/>
          <w:sz w:val="24"/>
          <w:szCs w:val="24"/>
          <w:lang w:eastAsia="nl-NL"/>
        </w:rPr>
        <w:t>R</w:t>
      </w:r>
      <w:r w:rsidR="00A57873" w:rsidRPr="003726F3">
        <w:rPr>
          <w:rFonts w:ascii="Times New Roman" w:eastAsia="Times New Roman" w:hAnsi="Times New Roman" w:cs="Times New Roman"/>
          <w:bCs/>
          <w:iCs/>
          <w:vanish/>
          <w:color w:val="000000"/>
          <w:kern w:val="36"/>
          <w:sz w:val="24"/>
          <w:szCs w:val="24"/>
          <w:lang w:eastAsia="nl-NL"/>
        </w:rPr>
        <w:sym w:font="Symbol" w:char="F02D"/>
      </w:r>
      <w:r w:rsidR="00A57873" w:rsidRPr="00301644">
        <w:rPr>
          <w:rFonts w:ascii="Times New Roman" w:eastAsia="Times New Roman" w:hAnsi="Times New Roman" w:cs="Times New Roman"/>
          <w:bCs/>
          <w:iCs/>
          <w:vanish/>
          <w:color w:val="000000"/>
          <w:kern w:val="36"/>
          <w:sz w:val="24"/>
          <w:szCs w:val="24"/>
          <w:lang w:eastAsia="nl-NL"/>
        </w:rPr>
        <w:t xml:space="preserve">H + </w:t>
      </w:r>
      <w:r w:rsidR="00A57873">
        <w:rPr>
          <w:rFonts w:ascii="Times New Roman" w:eastAsia="Times New Roman" w:hAnsi="Times New Roman" w:cs="Times New Roman"/>
          <w:bCs/>
          <w:iCs/>
          <w:vanish/>
          <w:color w:val="000000"/>
          <w:kern w:val="36"/>
          <w:sz w:val="24"/>
          <w:szCs w:val="24"/>
          <w:lang w:eastAsia="nl-NL"/>
        </w:rPr>
        <w:t>Br</w:t>
      </w:r>
      <w:r w:rsidR="00A57873" w:rsidRPr="003726F3">
        <w:rPr>
          <w:rFonts w:ascii="Times New Roman" w:eastAsia="Times New Roman" w:hAnsi="Times New Roman" w:cs="Times New Roman"/>
          <w:bCs/>
          <w:iCs/>
          <w:vanish/>
          <w:color w:val="000000"/>
          <w:kern w:val="36"/>
          <w:sz w:val="24"/>
          <w:szCs w:val="24"/>
          <w:lang w:eastAsia="nl-NL"/>
        </w:rPr>
        <w:sym w:font="Symbol" w:char="F0B7"/>
      </w:r>
      <w:r w:rsidR="00A57873" w:rsidRPr="00301644">
        <w:rPr>
          <w:rFonts w:ascii="Times New Roman" w:eastAsia="Times New Roman" w:hAnsi="Times New Roman" w:cs="Times New Roman"/>
          <w:bCs/>
          <w:iCs/>
          <w:vanish/>
          <w:color w:val="000000"/>
          <w:kern w:val="36"/>
          <w:sz w:val="24"/>
          <w:szCs w:val="24"/>
          <w:lang w:eastAsia="nl-NL"/>
        </w:rPr>
        <w:t xml:space="preserve">   </w:t>
      </w:r>
      <w:r w:rsidR="00A57873" w:rsidRPr="00301644">
        <w:rPr>
          <w:rFonts w:ascii="Cambria Math" w:eastAsia="Times New Roman" w:hAnsi="Cambria Math" w:cs="Cambria Math"/>
          <w:bCs/>
          <w:iCs/>
          <w:vanish/>
          <w:color w:val="000000"/>
          <w:kern w:val="36"/>
          <w:sz w:val="24"/>
          <w:szCs w:val="24"/>
          <w:lang w:eastAsia="nl-NL"/>
        </w:rPr>
        <w:t>⟶</w:t>
      </w:r>
      <w:r w:rsidR="00A57873" w:rsidRPr="00301644">
        <w:rPr>
          <w:rFonts w:ascii="Times New Roman" w:eastAsia="Times New Roman" w:hAnsi="Times New Roman" w:cs="Times New Roman"/>
          <w:bCs/>
          <w:iCs/>
          <w:vanish/>
          <w:color w:val="000000"/>
          <w:kern w:val="36"/>
          <w:sz w:val="24"/>
          <w:szCs w:val="24"/>
          <w:lang w:eastAsia="nl-NL"/>
        </w:rPr>
        <w:t xml:space="preserve"> H</w:t>
      </w:r>
      <w:r w:rsidR="00A57873" w:rsidRPr="003726F3">
        <w:rPr>
          <w:rFonts w:ascii="Times New Roman" w:eastAsia="Times New Roman" w:hAnsi="Times New Roman" w:cs="Times New Roman"/>
          <w:bCs/>
          <w:iCs/>
          <w:vanish/>
          <w:color w:val="000000"/>
          <w:kern w:val="36"/>
          <w:sz w:val="24"/>
          <w:szCs w:val="24"/>
          <w:lang w:eastAsia="nl-NL"/>
        </w:rPr>
        <w:sym w:font="Symbol" w:char="F02D"/>
      </w:r>
      <w:r w:rsidR="00A57873">
        <w:rPr>
          <w:rFonts w:ascii="Times New Roman" w:eastAsia="Times New Roman" w:hAnsi="Times New Roman" w:cs="Times New Roman"/>
          <w:bCs/>
          <w:iCs/>
          <w:vanish/>
          <w:color w:val="000000"/>
          <w:kern w:val="36"/>
          <w:sz w:val="24"/>
          <w:szCs w:val="24"/>
          <w:lang w:eastAsia="nl-NL"/>
        </w:rPr>
        <w:t>Br</w:t>
      </w:r>
      <w:r w:rsidR="00A57873" w:rsidRPr="00301644">
        <w:rPr>
          <w:rFonts w:ascii="Times New Roman" w:eastAsia="Times New Roman" w:hAnsi="Times New Roman" w:cs="Times New Roman"/>
          <w:bCs/>
          <w:iCs/>
          <w:vanish/>
          <w:color w:val="000000"/>
          <w:kern w:val="36"/>
          <w:sz w:val="24"/>
          <w:szCs w:val="24"/>
          <w:lang w:eastAsia="nl-NL"/>
        </w:rPr>
        <w:t xml:space="preserve"> + R</w:t>
      </w:r>
      <w:r w:rsidR="00A57873" w:rsidRPr="003726F3">
        <w:rPr>
          <w:rFonts w:ascii="Times New Roman" w:eastAsia="Times New Roman" w:hAnsi="Times New Roman" w:cs="Times New Roman"/>
          <w:bCs/>
          <w:iCs/>
          <w:vanish/>
          <w:color w:val="000000"/>
          <w:kern w:val="36"/>
          <w:sz w:val="24"/>
          <w:szCs w:val="24"/>
          <w:lang w:eastAsia="nl-NL"/>
        </w:rPr>
        <w:sym w:font="Symbol" w:char="F0B7"/>
      </w:r>
      <w:r w:rsidR="00A57873">
        <w:rPr>
          <w:rFonts w:ascii="Times New Roman" w:eastAsia="Times New Roman" w:hAnsi="Times New Roman" w:cs="Times New Roman"/>
          <w:bCs/>
          <w:iCs/>
          <w:vanish/>
          <w:color w:val="000000"/>
          <w:kern w:val="36"/>
          <w:sz w:val="24"/>
          <w:szCs w:val="24"/>
          <w:lang w:eastAsia="nl-NL"/>
        </w:rPr>
        <w:t xml:space="preserve">. </w:t>
      </w:r>
    </w:p>
    <w:p w14:paraId="2DA76C3F" w14:textId="31154AA8" w:rsidR="00A57873" w:rsidRPr="00A57873" w:rsidRDefault="00A57873" w:rsidP="00EE7B05">
      <w:pPr>
        <w:spacing w:after="0" w:line="360" w:lineRule="auto"/>
        <w:ind w:left="708" w:hanging="708"/>
        <w:rPr>
          <w:rFonts w:ascii="Times New Roman" w:eastAsia="Times New Roman" w:hAnsi="Times New Roman" w:cs="Times New Roman"/>
          <w:bCs/>
          <w:iCs/>
          <w:vanish/>
          <w:color w:val="000000"/>
          <w:kern w:val="36"/>
          <w:sz w:val="24"/>
          <w:szCs w:val="24"/>
          <w:lang w:eastAsia="nl-NL"/>
        </w:rPr>
      </w:pPr>
      <w:r>
        <w:rPr>
          <w:rFonts w:ascii="Times New Roman" w:eastAsia="Times New Roman" w:hAnsi="Times New Roman" w:cs="Times New Roman"/>
          <w:bCs/>
          <w:iCs/>
          <w:vanish/>
          <w:color w:val="000000"/>
          <w:kern w:val="36"/>
          <w:sz w:val="24"/>
          <w:szCs w:val="24"/>
          <w:lang w:eastAsia="nl-NL"/>
        </w:rPr>
        <w:tab/>
        <w:t>En daaropvolgend: H</w:t>
      </w:r>
      <w:r>
        <w:rPr>
          <w:rFonts w:ascii="Times New Roman" w:eastAsia="Times New Roman" w:hAnsi="Times New Roman" w:cs="Times New Roman"/>
          <w:bCs/>
          <w:iCs/>
          <w:vanish/>
          <w:color w:val="000000"/>
          <w:kern w:val="36"/>
          <w:sz w:val="24"/>
          <w:szCs w:val="24"/>
          <w:lang w:eastAsia="nl-NL"/>
        </w:rPr>
        <w:sym w:font="Symbol" w:char="F02D"/>
      </w:r>
      <w:r>
        <w:rPr>
          <w:rFonts w:ascii="Times New Roman" w:eastAsia="Times New Roman" w:hAnsi="Times New Roman" w:cs="Times New Roman"/>
          <w:bCs/>
          <w:iCs/>
          <w:vanish/>
          <w:color w:val="000000"/>
          <w:kern w:val="36"/>
          <w:sz w:val="24"/>
          <w:szCs w:val="24"/>
          <w:lang w:eastAsia="nl-NL"/>
        </w:rPr>
        <w:t>Br + H</w:t>
      </w:r>
      <w:r>
        <w:rPr>
          <w:rFonts w:ascii="Times New Roman" w:eastAsia="Times New Roman" w:hAnsi="Times New Roman" w:cs="Times New Roman"/>
          <w:bCs/>
          <w:iCs/>
          <w:vanish/>
          <w:color w:val="000000"/>
          <w:kern w:val="36"/>
          <w:sz w:val="24"/>
          <w:szCs w:val="24"/>
          <w:lang w:eastAsia="nl-NL"/>
        </w:rPr>
        <w:sym w:font="Symbol" w:char="F0B7"/>
      </w:r>
      <w:r>
        <w:rPr>
          <w:rFonts w:ascii="Times New Roman" w:eastAsia="Times New Roman" w:hAnsi="Times New Roman" w:cs="Times New Roman"/>
          <w:bCs/>
          <w:iCs/>
          <w:vanish/>
          <w:color w:val="000000"/>
          <w:kern w:val="36"/>
          <w:sz w:val="24"/>
          <w:szCs w:val="24"/>
          <w:lang w:eastAsia="nl-NL"/>
        </w:rPr>
        <w:t xml:space="preserve"> </w:t>
      </w:r>
      <w:r>
        <w:rPr>
          <w:rFonts w:ascii="Times New Roman" w:eastAsia="Times New Roman" w:hAnsi="Times New Roman" w:cs="Times New Roman"/>
          <w:bCs/>
          <w:iCs/>
          <w:vanish/>
          <w:color w:val="000000"/>
          <w:kern w:val="36"/>
          <w:sz w:val="24"/>
          <w:szCs w:val="24"/>
          <w:lang w:eastAsia="nl-NL"/>
        </w:rPr>
        <w:sym w:font="Symbol" w:char="F0AE"/>
      </w:r>
      <w:r>
        <w:rPr>
          <w:rFonts w:ascii="Times New Roman" w:eastAsia="Times New Roman" w:hAnsi="Times New Roman" w:cs="Times New Roman"/>
          <w:bCs/>
          <w:iCs/>
          <w:vanish/>
          <w:color w:val="000000"/>
          <w:kern w:val="36"/>
          <w:sz w:val="24"/>
          <w:szCs w:val="24"/>
          <w:lang w:eastAsia="nl-NL"/>
        </w:rPr>
        <w:t xml:space="preserve"> H</w:t>
      </w:r>
      <w:r>
        <w:rPr>
          <w:rFonts w:ascii="Times New Roman" w:eastAsia="Times New Roman" w:hAnsi="Times New Roman" w:cs="Times New Roman"/>
          <w:bCs/>
          <w:iCs/>
          <w:vanish/>
          <w:color w:val="000000"/>
          <w:kern w:val="36"/>
          <w:sz w:val="24"/>
          <w:szCs w:val="24"/>
          <w:vertAlign w:val="subscript"/>
          <w:lang w:eastAsia="nl-NL"/>
        </w:rPr>
        <w:t>2</w:t>
      </w:r>
      <w:r>
        <w:rPr>
          <w:rFonts w:ascii="Times New Roman" w:eastAsia="Times New Roman" w:hAnsi="Times New Roman" w:cs="Times New Roman"/>
          <w:bCs/>
          <w:iCs/>
          <w:vanish/>
          <w:color w:val="000000"/>
          <w:kern w:val="36"/>
          <w:sz w:val="24"/>
          <w:szCs w:val="24"/>
          <w:lang w:eastAsia="nl-NL"/>
        </w:rPr>
        <w:t xml:space="preserve"> + Br</w:t>
      </w:r>
      <w:r>
        <w:rPr>
          <w:rFonts w:ascii="Times New Roman" w:eastAsia="Times New Roman" w:hAnsi="Times New Roman" w:cs="Times New Roman"/>
          <w:bCs/>
          <w:iCs/>
          <w:vanish/>
          <w:color w:val="000000"/>
          <w:kern w:val="36"/>
          <w:sz w:val="24"/>
          <w:szCs w:val="24"/>
          <w:lang w:eastAsia="nl-NL"/>
        </w:rPr>
        <w:sym w:font="Symbol" w:char="F0B7"/>
      </w:r>
      <w:r>
        <w:rPr>
          <w:rFonts w:ascii="Times New Roman" w:eastAsia="Times New Roman" w:hAnsi="Times New Roman" w:cs="Times New Roman"/>
          <w:bCs/>
          <w:iCs/>
          <w:vanish/>
          <w:color w:val="000000"/>
          <w:kern w:val="36"/>
          <w:sz w:val="24"/>
          <w:szCs w:val="24"/>
          <w:lang w:eastAsia="nl-NL"/>
        </w:rPr>
        <w:t xml:space="preserve"> en H</w:t>
      </w:r>
      <w:r>
        <w:rPr>
          <w:rFonts w:ascii="Times New Roman" w:eastAsia="Times New Roman" w:hAnsi="Times New Roman" w:cs="Times New Roman"/>
          <w:bCs/>
          <w:iCs/>
          <w:vanish/>
          <w:color w:val="000000"/>
          <w:kern w:val="36"/>
          <w:sz w:val="24"/>
          <w:szCs w:val="24"/>
          <w:lang w:eastAsia="nl-NL"/>
        </w:rPr>
        <w:sym w:font="Symbol" w:char="F02D"/>
      </w:r>
      <w:r>
        <w:rPr>
          <w:rFonts w:ascii="Times New Roman" w:eastAsia="Times New Roman" w:hAnsi="Times New Roman" w:cs="Times New Roman"/>
          <w:bCs/>
          <w:iCs/>
          <w:vanish/>
          <w:color w:val="000000"/>
          <w:kern w:val="36"/>
          <w:sz w:val="24"/>
          <w:szCs w:val="24"/>
          <w:lang w:eastAsia="nl-NL"/>
        </w:rPr>
        <w:t>Br + H</w:t>
      </w:r>
      <w:r>
        <w:rPr>
          <w:rFonts w:ascii="Times New Roman" w:eastAsia="Times New Roman" w:hAnsi="Times New Roman" w:cs="Times New Roman"/>
          <w:bCs/>
          <w:iCs/>
          <w:vanish/>
          <w:color w:val="000000"/>
          <w:kern w:val="36"/>
          <w:sz w:val="24"/>
          <w:szCs w:val="24"/>
          <w:lang w:eastAsia="nl-NL"/>
        </w:rPr>
        <w:sym w:font="Symbol" w:char="F02D"/>
      </w:r>
      <w:r>
        <w:rPr>
          <w:rFonts w:ascii="Times New Roman" w:eastAsia="Times New Roman" w:hAnsi="Times New Roman" w:cs="Times New Roman"/>
          <w:bCs/>
          <w:iCs/>
          <w:vanish/>
          <w:color w:val="000000"/>
          <w:kern w:val="36"/>
          <w:sz w:val="24"/>
          <w:szCs w:val="24"/>
          <w:lang w:eastAsia="nl-NL"/>
        </w:rPr>
        <w:t>O</w:t>
      </w:r>
      <w:r>
        <w:rPr>
          <w:rFonts w:ascii="Times New Roman" w:eastAsia="Times New Roman" w:hAnsi="Times New Roman" w:cs="Times New Roman"/>
          <w:bCs/>
          <w:iCs/>
          <w:vanish/>
          <w:color w:val="000000"/>
          <w:kern w:val="36"/>
          <w:sz w:val="24"/>
          <w:szCs w:val="24"/>
          <w:lang w:eastAsia="nl-NL"/>
        </w:rPr>
        <w:sym w:font="Symbol" w:char="F0B7"/>
      </w:r>
      <w:r>
        <w:rPr>
          <w:rFonts w:ascii="Times New Roman" w:eastAsia="Times New Roman" w:hAnsi="Times New Roman" w:cs="Times New Roman"/>
          <w:bCs/>
          <w:iCs/>
          <w:vanish/>
          <w:color w:val="000000"/>
          <w:kern w:val="36"/>
          <w:sz w:val="24"/>
          <w:szCs w:val="24"/>
          <w:lang w:eastAsia="nl-NL"/>
        </w:rPr>
        <w:t xml:space="preserve"> </w:t>
      </w:r>
      <w:r>
        <w:rPr>
          <w:rFonts w:ascii="Times New Roman" w:eastAsia="Times New Roman" w:hAnsi="Times New Roman" w:cs="Times New Roman"/>
          <w:bCs/>
          <w:iCs/>
          <w:vanish/>
          <w:color w:val="000000"/>
          <w:kern w:val="36"/>
          <w:sz w:val="24"/>
          <w:szCs w:val="24"/>
          <w:lang w:eastAsia="nl-NL"/>
        </w:rPr>
        <w:sym w:font="Symbol" w:char="F0AE"/>
      </w:r>
      <w:r>
        <w:rPr>
          <w:rFonts w:ascii="Times New Roman" w:eastAsia="Times New Roman" w:hAnsi="Times New Roman" w:cs="Times New Roman"/>
          <w:bCs/>
          <w:iCs/>
          <w:vanish/>
          <w:color w:val="000000"/>
          <w:kern w:val="36"/>
          <w:sz w:val="24"/>
          <w:szCs w:val="24"/>
          <w:lang w:eastAsia="nl-NL"/>
        </w:rPr>
        <w:t xml:space="preserve"> H</w:t>
      </w:r>
      <w:r>
        <w:rPr>
          <w:rFonts w:ascii="Times New Roman" w:eastAsia="Times New Roman" w:hAnsi="Times New Roman" w:cs="Times New Roman"/>
          <w:bCs/>
          <w:iCs/>
          <w:vanish/>
          <w:color w:val="000000"/>
          <w:kern w:val="36"/>
          <w:sz w:val="24"/>
          <w:szCs w:val="24"/>
          <w:vertAlign w:val="subscript"/>
          <w:lang w:eastAsia="nl-NL"/>
        </w:rPr>
        <w:t>2</w:t>
      </w:r>
      <w:r>
        <w:rPr>
          <w:rFonts w:ascii="Times New Roman" w:eastAsia="Times New Roman" w:hAnsi="Times New Roman" w:cs="Times New Roman"/>
          <w:bCs/>
          <w:iCs/>
          <w:vanish/>
          <w:color w:val="000000"/>
          <w:kern w:val="36"/>
          <w:sz w:val="24"/>
          <w:szCs w:val="24"/>
          <w:lang w:eastAsia="nl-NL"/>
        </w:rPr>
        <w:t>O + Br</w:t>
      </w:r>
      <w:r>
        <w:rPr>
          <w:rFonts w:ascii="Times New Roman" w:eastAsia="Times New Roman" w:hAnsi="Times New Roman" w:cs="Times New Roman"/>
          <w:bCs/>
          <w:iCs/>
          <w:vanish/>
          <w:color w:val="000000"/>
          <w:kern w:val="36"/>
          <w:sz w:val="24"/>
          <w:szCs w:val="24"/>
          <w:lang w:eastAsia="nl-NL"/>
        </w:rPr>
        <w:sym w:font="Symbol" w:char="F0B7"/>
      </w:r>
      <w:r>
        <w:rPr>
          <w:rFonts w:ascii="Times New Roman" w:eastAsia="Times New Roman" w:hAnsi="Times New Roman" w:cs="Times New Roman"/>
          <w:bCs/>
          <w:iCs/>
          <w:vanish/>
          <w:color w:val="000000"/>
          <w:kern w:val="36"/>
          <w:sz w:val="24"/>
          <w:szCs w:val="24"/>
          <w:lang w:eastAsia="nl-NL"/>
        </w:rPr>
        <w:t>.</w:t>
      </w:r>
    </w:p>
    <w:p w14:paraId="7E620497" w14:textId="6146E79D" w:rsidR="008E13C2" w:rsidRDefault="00A57873"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sidR="00286DBD">
        <w:rPr>
          <w:rFonts w:ascii="Arial" w:eastAsia="Times New Roman" w:hAnsi="Arial" w:cs="Arial"/>
          <w:bCs/>
          <w:color w:val="000000"/>
          <w:kern w:val="36"/>
          <w:lang w:eastAsia="nl-NL"/>
        </w:rPr>
        <w:t xml:space="preserve"> </w:t>
      </w:r>
      <w:r w:rsidR="00286DBD">
        <w:rPr>
          <w:rFonts w:ascii="Arial" w:eastAsia="Times New Roman" w:hAnsi="Arial" w:cs="Arial"/>
          <w:bCs/>
          <w:color w:val="000000"/>
          <w:kern w:val="36"/>
          <w:lang w:eastAsia="nl-NL"/>
        </w:rPr>
        <w:tab/>
        <w:t xml:space="preserve">Je </w:t>
      </w:r>
      <w:r>
        <w:rPr>
          <w:rFonts w:ascii="Arial" w:eastAsia="Times New Roman" w:hAnsi="Arial" w:cs="Arial"/>
          <w:bCs/>
          <w:color w:val="000000"/>
          <w:kern w:val="36"/>
          <w:lang w:eastAsia="nl-NL"/>
        </w:rPr>
        <w:t>start met R</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Br ma</w:t>
      </w:r>
      <w:r w:rsidR="00366193">
        <w:rPr>
          <w:rFonts w:ascii="Arial" w:eastAsia="Times New Roman" w:hAnsi="Arial" w:cs="Arial"/>
          <w:bCs/>
          <w:color w:val="000000"/>
          <w:kern w:val="36"/>
          <w:lang w:eastAsia="nl-NL"/>
        </w:rPr>
        <w:t>a</w:t>
      </w:r>
      <w:r>
        <w:rPr>
          <w:rFonts w:ascii="Arial" w:eastAsia="Times New Roman" w:hAnsi="Arial" w:cs="Arial"/>
          <w:bCs/>
          <w:color w:val="000000"/>
          <w:kern w:val="36"/>
          <w:lang w:eastAsia="nl-NL"/>
        </w:rPr>
        <w:t>r dat wordt niet terug gevormd. Dus het is geen katalysator maar wel een initiator</w:t>
      </w:r>
      <w:r w:rsidR="00286DBD">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het zorgt ervoor dat bij de initiatiestap deeltjes ontstaan </w:t>
      </w:r>
      <w:r w:rsidR="00366193">
        <w:rPr>
          <w:rFonts w:ascii="Arial" w:eastAsia="Times New Roman" w:hAnsi="Arial" w:cs="Arial"/>
          <w:bCs/>
          <w:color w:val="000000"/>
          <w:kern w:val="36"/>
          <w:lang w:eastAsia="nl-NL"/>
        </w:rPr>
        <w:lastRenderedPageBreak/>
        <w:t>die niet gewenste radicalen wegne</w:t>
      </w:r>
      <w:r w:rsidR="00286DBD">
        <w:rPr>
          <w:rFonts w:ascii="Arial" w:eastAsia="Times New Roman" w:hAnsi="Arial" w:cs="Arial"/>
          <w:bCs/>
          <w:color w:val="000000"/>
          <w:kern w:val="36"/>
          <w:lang w:eastAsia="nl-NL"/>
        </w:rPr>
        <w:t>men</w:t>
      </w:r>
      <w:r w:rsidR="00366193">
        <w:rPr>
          <w:rFonts w:ascii="Arial" w:eastAsia="Times New Roman" w:hAnsi="Arial" w:cs="Arial"/>
          <w:bCs/>
          <w:color w:val="000000"/>
          <w:kern w:val="36"/>
          <w:lang w:eastAsia="nl-NL"/>
        </w:rPr>
        <w:t xml:space="preserve"> waardoor </w:t>
      </w:r>
      <w:r>
        <w:rPr>
          <w:rFonts w:ascii="Arial" w:eastAsia="Times New Roman" w:hAnsi="Arial" w:cs="Arial"/>
          <w:bCs/>
          <w:color w:val="000000"/>
          <w:kern w:val="36"/>
          <w:lang w:eastAsia="nl-NL"/>
        </w:rPr>
        <w:t xml:space="preserve">niet-gewenste reacties ook niet meer </w:t>
      </w:r>
      <w:r w:rsidR="00366193">
        <w:rPr>
          <w:rFonts w:ascii="Arial" w:eastAsia="Times New Roman" w:hAnsi="Arial" w:cs="Arial"/>
          <w:bCs/>
          <w:color w:val="000000"/>
          <w:kern w:val="36"/>
          <w:lang w:eastAsia="nl-NL"/>
        </w:rPr>
        <w:t xml:space="preserve">kunnen </w:t>
      </w:r>
      <w:r>
        <w:rPr>
          <w:rFonts w:ascii="Arial" w:eastAsia="Times New Roman" w:hAnsi="Arial" w:cs="Arial"/>
          <w:bCs/>
          <w:color w:val="000000"/>
          <w:kern w:val="36"/>
          <w:lang w:eastAsia="nl-NL"/>
        </w:rPr>
        <w:t>verlopen.</w:t>
      </w:r>
      <w:r w:rsidR="00010013">
        <w:rPr>
          <w:rFonts w:ascii="Arial" w:eastAsia="Times New Roman" w:hAnsi="Arial" w:cs="Arial"/>
          <w:bCs/>
          <w:color w:val="000000"/>
          <w:kern w:val="36"/>
          <w:lang w:eastAsia="nl-NL"/>
        </w:rPr>
        <w:t xml:space="preserve"> Broomradicalen zorgen daarvoor ín een kettingreactie.</w:t>
      </w:r>
      <w:r w:rsidR="00C6790A">
        <w:rPr>
          <w:rFonts w:ascii="Arial" w:eastAsia="Times New Roman" w:hAnsi="Arial" w:cs="Arial"/>
          <w:bCs/>
          <w:color w:val="000000"/>
          <w:kern w:val="36"/>
          <w:lang w:eastAsia="nl-NL"/>
        </w:rPr>
        <w:t xml:space="preserve"> Je zou broomradicalen wel als katalysator kunnen betitelen omdat ze wel gebruikt maar niet verbruikt worden.</w:t>
      </w:r>
    </w:p>
    <w:p w14:paraId="66EDF1F1" w14:textId="77777777" w:rsidR="001050FA" w:rsidRPr="00C77BAA" w:rsidRDefault="001050FA" w:rsidP="004B2C81">
      <w:pPr>
        <w:spacing w:after="0" w:line="360" w:lineRule="auto"/>
        <w:ind w:left="709" w:hanging="709"/>
        <w:outlineLvl w:val="0"/>
        <w:rPr>
          <w:rFonts w:ascii="Arial" w:eastAsia="Times New Roman" w:hAnsi="Arial" w:cs="Arial"/>
          <w:bCs/>
          <w:color w:val="000000"/>
          <w:kern w:val="36"/>
          <w:lang w:eastAsia="nl-NL"/>
        </w:rPr>
      </w:pPr>
    </w:p>
    <w:p w14:paraId="05185AA8" w14:textId="77777777" w:rsidR="00C6790A" w:rsidRDefault="00C6790A">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29247BA6" w:rsidR="00914F0F" w:rsidRDefault="00914F0F" w:rsidP="004B2C81">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B2C81">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B2C81">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55A4AEDB" w:rsidR="00914F0F" w:rsidRPr="00E75C81" w:rsidRDefault="00DB2F32" w:rsidP="004B2C81">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B2C81">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785F87FC"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75A5F79" w:rsidR="00452AE5" w:rsidRDefault="00AD1E8C"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7FF8631E" w:rsidR="009A7F5B" w:rsidRDefault="00AD1E8C"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66D42AA6"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1050FA">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47616475" w:rsidR="005E4699" w:rsidRDefault="001050FA"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2671BEE5" w:rsidR="00452AE5" w:rsidRDefault="00452AE5" w:rsidP="004B2C81">
            <w:pPr>
              <w:spacing w:line="360" w:lineRule="auto"/>
              <w:jc w:val="center"/>
              <w:outlineLvl w:val="0"/>
              <w:rPr>
                <w:rFonts w:ascii="Arial" w:eastAsia="Times New Roman" w:hAnsi="Arial" w:cs="Arial"/>
                <w:bCs/>
                <w:color w:val="000000"/>
                <w:kern w:val="36"/>
                <w:lang w:eastAsia="nl-NL"/>
              </w:rPr>
            </w:pPr>
          </w:p>
          <w:p w14:paraId="1B9C4CD3" w14:textId="44F31721" w:rsidR="008074ED" w:rsidRDefault="0077353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1050FA">
              <w:rPr>
                <w:rFonts w:ascii="Arial" w:eastAsia="Times New Roman" w:hAnsi="Arial" w:cs="Arial"/>
                <w:bCs/>
                <w:color w:val="000000"/>
                <w:kern w:val="36"/>
                <w:lang w:eastAsia="nl-NL"/>
              </w:rPr>
              <w:t xml:space="preserve"> </w:t>
            </w:r>
          </w:p>
        </w:tc>
        <w:tc>
          <w:tcPr>
            <w:tcW w:w="5913" w:type="dxa"/>
          </w:tcPr>
          <w:p w14:paraId="563BEBCE" w14:textId="71A4516A" w:rsidR="005E4699"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1050FA">
              <w:rPr>
                <w:rFonts w:ascii="Arial" w:eastAsia="Times New Roman" w:hAnsi="Arial" w:cs="Arial"/>
                <w:bCs/>
                <w:color w:val="000000"/>
                <w:kern w:val="36"/>
                <w:lang w:eastAsia="nl-NL"/>
              </w:rPr>
              <w:t>een structuurformule tekenen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B112CD3"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3AE10D08" w:rsidR="00264BA6" w:rsidRDefault="00264BA6" w:rsidP="001050FA">
            <w:pPr>
              <w:spacing w:line="360" w:lineRule="auto"/>
              <w:outlineLvl w:val="0"/>
              <w:rPr>
                <w:rFonts w:ascii="Arial" w:eastAsia="Times New Roman" w:hAnsi="Arial" w:cs="Arial"/>
                <w:bCs/>
                <w:color w:val="000000"/>
                <w:kern w:val="36"/>
                <w:lang w:eastAsia="nl-NL"/>
              </w:rPr>
            </w:pPr>
          </w:p>
          <w:p w14:paraId="2CC38B75" w14:textId="25FDC56E" w:rsidR="00452AE5" w:rsidRDefault="001050FA"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64C9D4AE" w14:textId="7A093F49"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1050FA">
              <w:rPr>
                <w:rFonts w:ascii="Arial" w:eastAsia="Times New Roman" w:hAnsi="Arial" w:cs="Arial"/>
                <w:bCs/>
                <w:color w:val="000000"/>
                <w:kern w:val="36"/>
                <w:lang w:eastAsia="nl-NL"/>
              </w:rPr>
              <w:t xml:space="preserve"> een structuurformule van een polymeer tekenen</w:t>
            </w:r>
            <w:r w:rsidR="00286DBD">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6A991E86" w:rsidR="00914F0F" w:rsidRDefault="001050FA"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25665D6" w:rsidR="00B115E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030E5E29" w:rsidR="008074ED"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059935DF" w:rsidR="00CE6C9C"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1050FA">
              <w:rPr>
                <w:rFonts w:ascii="Arial" w:eastAsia="Times New Roman" w:hAnsi="Arial" w:cs="Arial"/>
                <w:bCs/>
                <w:color w:val="000000"/>
                <w:kern w:val="36"/>
                <w:lang w:eastAsia="nl-NL"/>
              </w:rPr>
              <w:t>aangeven welke scheiding gebruikt wordt.</w:t>
            </w:r>
          </w:p>
        </w:tc>
      </w:tr>
      <w:bookmarkEnd w:id="5"/>
      <w:tr w:rsidR="00E204A8" w14:paraId="73E8D18C" w14:textId="77777777" w:rsidTr="00E07156">
        <w:tc>
          <w:tcPr>
            <w:tcW w:w="828" w:type="dxa"/>
          </w:tcPr>
          <w:p w14:paraId="11680903" w14:textId="77777777" w:rsidR="00E204A8" w:rsidRDefault="00E204A8"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610AA135" w:rsidR="00E204A8" w:rsidRDefault="001050FA"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349BC85C" w:rsidR="00C7724B" w:rsidRDefault="001050FA"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716115D6" w:rsidR="009A7F5B" w:rsidRDefault="001050FA"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5B6BB42E" w:rsidR="00914F0F" w:rsidRDefault="001050FA"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060A9419" w:rsidR="00452AE5" w:rsidRDefault="001050FA"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77CDE331" w:rsidR="007D3CBB" w:rsidRDefault="001050FA"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4205AF74" w:rsidR="00914F0F" w:rsidRPr="00A671E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050FA">
              <w:rPr>
                <w:rFonts w:ascii="Arial" w:eastAsia="Times New Roman" w:hAnsi="Arial" w:cs="Arial"/>
                <w:bCs/>
                <w:color w:val="000000"/>
                <w:kern w:val="36"/>
                <w:lang w:eastAsia="nl-NL"/>
              </w:rPr>
              <w:t>een blokschema tekenen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34FE6EA1" w:rsidR="00914F0F" w:rsidRDefault="005458E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70F79879" w:rsidR="00871A4D"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5458E7">
              <w:rPr>
                <w:rFonts w:ascii="Arial" w:eastAsia="Times New Roman" w:hAnsi="Arial" w:cs="Arial"/>
                <w:bCs/>
                <w:color w:val="000000"/>
                <w:kern w:val="36"/>
                <w:lang w:eastAsia="nl-NL"/>
              </w:rPr>
              <w:t>een reactievergelijking opstellen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4B29750" w:rsidR="00C85B0B" w:rsidRDefault="005458E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5EEB97F5" w:rsidR="00C85B0B" w:rsidRDefault="005458E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97F8C3F" w14:textId="73736868" w:rsidR="00C85B0B" w:rsidRDefault="005458E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3032A16C"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5458E7">
              <w:rPr>
                <w:rFonts w:ascii="Arial" w:eastAsia="Times New Roman" w:hAnsi="Arial" w:cs="Arial"/>
                <w:bCs/>
                <w:color w:val="000000"/>
                <w:kern w:val="36"/>
                <w:lang w:eastAsia="nl-NL"/>
              </w:rPr>
              <w:t>uitleggen wat een radicaal is</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7BB29D3F"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0567B150"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3F10BEC8" w14:textId="4F27BDEB"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073E516" w14:textId="58C2DCF0"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D0F64">
              <w:rPr>
                <w:rFonts w:ascii="Arial" w:eastAsia="Times New Roman" w:hAnsi="Arial" w:cs="Arial"/>
                <w:bCs/>
                <w:color w:val="000000"/>
                <w:kern w:val="36"/>
                <w:lang w:eastAsia="nl-NL"/>
              </w:rPr>
              <w:t>een reactievergelijking opstellen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6FA0D830" w:rsidR="00CD0F64" w:rsidRDefault="005458E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427F74BD" w:rsidR="00CD0F64" w:rsidRDefault="005458E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7B5CD239" w14:textId="1E23B769" w:rsidR="00CD0F64" w:rsidRDefault="005458E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4FCDD179"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286DBD">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21A2BE59"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14163E32"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5CB25873" w14:textId="6E7611D2"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40F823CC" w14:textId="0481F159"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458E7">
              <w:rPr>
                <w:rFonts w:ascii="Arial" w:eastAsia="Times New Roman" w:hAnsi="Arial" w:cs="Arial"/>
                <w:bCs/>
                <w:color w:val="000000"/>
                <w:kern w:val="36"/>
                <w:lang w:eastAsia="nl-NL"/>
              </w:rPr>
              <w:t>radicaalreacties weergeven.</w:t>
            </w:r>
          </w:p>
        </w:tc>
      </w:tr>
      <w:tr w:rsidR="00CD0F64" w14:paraId="67D162CE" w14:textId="77777777" w:rsidTr="00E07156">
        <w:tc>
          <w:tcPr>
            <w:tcW w:w="828" w:type="dxa"/>
          </w:tcPr>
          <w:p w14:paraId="7040A54C" w14:textId="2FEA3392"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0C602A27" w:rsidR="00CD0F64" w:rsidRDefault="005458E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412340CA" w:rsidR="00CD0F64" w:rsidRDefault="005458E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052AB0E8" w14:textId="4C9CEFFD" w:rsidR="00CD0F64" w:rsidRDefault="005458E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51D15C5E" w14:textId="1B88D548"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286DBD">
              <w:rPr>
                <w:rFonts w:ascii="Arial" w:eastAsia="Times New Roman" w:hAnsi="Arial" w:cs="Arial"/>
                <w:bCs/>
                <w:color w:val="000000"/>
                <w:kern w:val="36"/>
                <w:lang w:eastAsia="nl-NL"/>
              </w:rPr>
              <w:t>.</w:t>
            </w:r>
          </w:p>
        </w:tc>
      </w:tr>
      <w:bookmarkEnd w:id="4"/>
      <w:bookmarkEnd w:id="6"/>
      <w:bookmarkEnd w:id="7"/>
    </w:tbl>
    <w:p w14:paraId="57149F5A" w14:textId="24B7850D" w:rsidR="00914F0F" w:rsidRDefault="00914F0F" w:rsidP="004B2C81">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B2C81">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B2C81">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013"/>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0FA"/>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517"/>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1B5"/>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DBD"/>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93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87"/>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644"/>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193"/>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26F3"/>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24AF"/>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5DDA"/>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8B1"/>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609"/>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8E7"/>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B95"/>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768"/>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07E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4E49"/>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7873"/>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657"/>
    <w:rsid w:val="00B418E2"/>
    <w:rsid w:val="00B41CF2"/>
    <w:rsid w:val="00B42197"/>
    <w:rsid w:val="00B42315"/>
    <w:rsid w:val="00B42340"/>
    <w:rsid w:val="00B42995"/>
    <w:rsid w:val="00B429ED"/>
    <w:rsid w:val="00B42A52"/>
    <w:rsid w:val="00B436A6"/>
    <w:rsid w:val="00B43E46"/>
    <w:rsid w:val="00B442A8"/>
    <w:rsid w:val="00B457B0"/>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98"/>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585"/>
    <w:rsid w:val="00C6790A"/>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0C64"/>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1AC"/>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F3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0C1B"/>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976BC"/>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276"/>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B05"/>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1FE"/>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FBE"/>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75854858">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773014981">
      <w:bodyDiv w:val="1"/>
      <w:marLeft w:val="0"/>
      <w:marRight w:val="0"/>
      <w:marTop w:val="0"/>
      <w:marBottom w:val="0"/>
      <w:divBdr>
        <w:top w:val="none" w:sz="0" w:space="0" w:color="auto"/>
        <w:left w:val="none" w:sz="0" w:space="0" w:color="auto"/>
        <w:bottom w:val="none" w:sz="0" w:space="0" w:color="auto"/>
        <w:right w:val="none" w:sz="0" w:space="0" w:color="auto"/>
      </w:divBdr>
      <w:divsChild>
        <w:div w:id="1866017281">
          <w:marLeft w:val="0"/>
          <w:marRight w:val="0"/>
          <w:marTop w:val="0"/>
          <w:marBottom w:val="0"/>
          <w:divBdr>
            <w:top w:val="none" w:sz="0" w:space="0" w:color="auto"/>
            <w:left w:val="none" w:sz="0" w:space="0" w:color="auto"/>
            <w:bottom w:val="none" w:sz="0" w:space="0" w:color="auto"/>
            <w:right w:val="none" w:sz="0" w:space="0" w:color="auto"/>
          </w:divBdr>
          <w:divsChild>
            <w:div w:id="67264298">
              <w:marLeft w:val="0"/>
              <w:marRight w:val="0"/>
              <w:marTop w:val="0"/>
              <w:marBottom w:val="0"/>
              <w:divBdr>
                <w:top w:val="none" w:sz="0" w:space="0" w:color="auto"/>
                <w:left w:val="none" w:sz="0" w:space="0" w:color="auto"/>
                <w:bottom w:val="none" w:sz="0" w:space="0" w:color="auto"/>
                <w:right w:val="none" w:sz="0" w:space="0" w:color="auto"/>
              </w:divBdr>
            </w:div>
          </w:divsChild>
        </w:div>
        <w:div w:id="1195271895">
          <w:marLeft w:val="0"/>
          <w:marRight w:val="0"/>
          <w:marTop w:val="0"/>
          <w:marBottom w:val="0"/>
          <w:divBdr>
            <w:top w:val="none" w:sz="0" w:space="0" w:color="auto"/>
            <w:left w:val="none" w:sz="0" w:space="0" w:color="auto"/>
            <w:bottom w:val="none" w:sz="0" w:space="0" w:color="auto"/>
            <w:right w:val="none" w:sz="0" w:space="0" w:color="auto"/>
          </w:divBdr>
          <w:divsChild>
            <w:div w:id="1323001892">
              <w:marLeft w:val="0"/>
              <w:marRight w:val="0"/>
              <w:marTop w:val="0"/>
              <w:marBottom w:val="0"/>
              <w:divBdr>
                <w:top w:val="none" w:sz="0" w:space="0" w:color="auto"/>
                <w:left w:val="none" w:sz="0" w:space="0" w:color="auto"/>
                <w:bottom w:val="none" w:sz="0" w:space="0" w:color="auto"/>
                <w:right w:val="none" w:sz="0" w:space="0" w:color="auto"/>
              </w:divBdr>
              <w:divsChild>
                <w:div w:id="203758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670575">
      <w:bodyDiv w:val="1"/>
      <w:marLeft w:val="0"/>
      <w:marRight w:val="0"/>
      <w:marTop w:val="0"/>
      <w:marBottom w:val="0"/>
      <w:divBdr>
        <w:top w:val="none" w:sz="0" w:space="0" w:color="auto"/>
        <w:left w:val="none" w:sz="0" w:space="0" w:color="auto"/>
        <w:bottom w:val="none" w:sz="0" w:space="0" w:color="auto"/>
        <w:right w:val="none" w:sz="0" w:space="0" w:color="auto"/>
      </w:divBdr>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359067">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5567168">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youtube.com/watch?v=43rqKlblsl8" TargetMode="External"/><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1248</Words>
  <Characters>6867</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2022-02-04T07:56:00Z</dcterms:created>
  <dcterms:modified xsi:type="dcterms:W3CDTF">2022-02-07T07:29:00Z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